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50" w:rsidRPr="009C4FFD" w:rsidRDefault="00936E50" w:rsidP="00936E50">
      <w:pPr>
        <w:pStyle w:val="1"/>
        <w:rPr>
          <w:sz w:val="24"/>
          <w:szCs w:val="24"/>
        </w:rPr>
      </w:pPr>
      <w:bookmarkStart w:id="0" w:name="_Toc161314841"/>
      <w:r>
        <w:rPr>
          <w:sz w:val="24"/>
          <w:szCs w:val="24"/>
        </w:rPr>
        <w:t>РОБОКРОСС (</w:t>
      </w:r>
      <w:r w:rsidRPr="00280A15">
        <w:rPr>
          <w:sz w:val="24"/>
          <w:szCs w:val="24"/>
          <w:lang w:val="en-US"/>
        </w:rPr>
        <w:t>ROBO</w:t>
      </w:r>
      <w:r w:rsidRPr="009C4FFD">
        <w:rPr>
          <w:sz w:val="24"/>
          <w:szCs w:val="24"/>
        </w:rPr>
        <w:t xml:space="preserve"> </w:t>
      </w:r>
      <w:r w:rsidRPr="00280A15">
        <w:rPr>
          <w:sz w:val="24"/>
          <w:szCs w:val="24"/>
          <w:lang w:val="en-US"/>
        </w:rPr>
        <w:t>RALLY</w:t>
      </w:r>
      <w:r>
        <w:rPr>
          <w:sz w:val="24"/>
          <w:szCs w:val="24"/>
        </w:rPr>
        <w:t>)</w:t>
      </w:r>
      <w:r w:rsidRPr="009C4FFD">
        <w:rPr>
          <w:sz w:val="24"/>
          <w:szCs w:val="24"/>
        </w:rPr>
        <w:t xml:space="preserve"> (</w:t>
      </w:r>
      <w:r>
        <w:rPr>
          <w:sz w:val="24"/>
          <w:szCs w:val="24"/>
        </w:rPr>
        <w:t>Младшая группа</w:t>
      </w:r>
      <w:r w:rsidRPr="009C4FFD">
        <w:rPr>
          <w:sz w:val="24"/>
          <w:szCs w:val="24"/>
        </w:rPr>
        <w:t xml:space="preserve">) </w:t>
      </w:r>
      <w:bookmarkEnd w:id="0"/>
    </w:p>
    <w:p w:rsidR="00936E50" w:rsidRPr="007D693A" w:rsidRDefault="00936E50" w:rsidP="00936E50">
      <w:pPr>
        <w:shd w:val="clear" w:color="auto" w:fill="FFFFFF"/>
        <w:spacing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</w:t>
      </w:r>
      <w:r w:rsidRPr="00A901F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A901F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начать</w:t>
      </w:r>
      <w:r w:rsidRPr="00A901F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движение</w:t>
      </w:r>
      <w:r w:rsidRPr="00A901F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из</w:t>
      </w:r>
      <w:r w:rsidRPr="00A901F6">
        <w:rPr>
          <w:rFonts w:ascii="Arial" w:hAnsi="Arial" w:cs="Arial"/>
          <w:color w:val="3F3F3F"/>
          <w:sz w:val="20"/>
          <w:szCs w:val="20"/>
        </w:rPr>
        <w:t xml:space="preserve"> </w:t>
      </w:r>
      <w:r w:rsidRPr="00A901F6">
        <w:rPr>
          <w:rFonts w:ascii="Arial" w:hAnsi="Arial" w:cs="Arial"/>
          <w:i/>
          <w:color w:val="3F3F3F"/>
          <w:sz w:val="20"/>
          <w:szCs w:val="20"/>
        </w:rPr>
        <w:t>старт</w:t>
      </w:r>
      <w:r>
        <w:rPr>
          <w:rFonts w:ascii="Arial" w:hAnsi="Arial" w:cs="Arial"/>
          <w:i/>
          <w:color w:val="3F3F3F"/>
          <w:sz w:val="20"/>
          <w:szCs w:val="20"/>
        </w:rPr>
        <w:t>овой</w:t>
      </w:r>
      <w:r w:rsidRPr="00A901F6">
        <w:rPr>
          <w:rFonts w:ascii="Arial" w:hAnsi="Arial" w:cs="Arial"/>
          <w:i/>
          <w:color w:val="3F3F3F"/>
          <w:sz w:val="20"/>
          <w:szCs w:val="20"/>
        </w:rPr>
        <w:t xml:space="preserve"> зоны</w:t>
      </w:r>
      <w:r w:rsidRPr="00A901F6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 xml:space="preserve">преодолеть различные препятствия, прибыть в </w:t>
      </w:r>
      <w:r w:rsidRPr="004C0D34">
        <w:rPr>
          <w:rFonts w:ascii="Arial" w:hAnsi="Arial" w:cs="Arial"/>
          <w:i/>
          <w:color w:val="3F3F3F"/>
          <w:sz w:val="20"/>
          <w:szCs w:val="20"/>
        </w:rPr>
        <w:t>зону финиша</w:t>
      </w:r>
      <w:r>
        <w:rPr>
          <w:rFonts w:ascii="Arial" w:hAnsi="Arial" w:cs="Arial"/>
          <w:color w:val="3F3F3F"/>
          <w:sz w:val="20"/>
          <w:szCs w:val="20"/>
        </w:rPr>
        <w:t xml:space="preserve"> и проколоть воздушный шарик (так, чтобы тот лопнул). </w:t>
      </w:r>
    </w:p>
    <w:p w:rsidR="00936E50" w:rsidRPr="001B28FD" w:rsidRDefault="00936E50" w:rsidP="00936E50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1" w:name="_Toc161314842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12" name="Рисунок 12" descr="NU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Игровое</w:t>
      </w:r>
      <w:r w:rsidRPr="00A31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поле</w:t>
      </w:r>
      <w:r w:rsidRPr="00A31744">
        <w:rPr>
          <w:rFonts w:ascii="Arial" w:hAnsi="Arial" w:cs="Arial"/>
        </w:rPr>
        <w:t xml:space="preserve">: </w:t>
      </w:r>
      <w:r w:rsidRPr="00A31744">
        <w:rPr>
          <w:rStyle w:val="noneword1"/>
          <w:rFonts w:ascii="Arial Unicode MS" w:eastAsia="Arial Unicode MS" w:hAnsi="Arial Unicode MS" w:cs="Arial Unicode MS" w:hint="eastAsia"/>
        </w:rPr>
        <w:t>（</w:t>
      </w:r>
      <w:r>
        <w:rPr>
          <w:rStyle w:val="noneword1"/>
          <w:rFonts w:ascii="Arial" w:hAnsi="Arial" w:cs="Arial"/>
        </w:rPr>
        <w:t>Это только примерная схема. Фактически препятствия</w:t>
      </w:r>
      <w:r w:rsidRPr="00A31744">
        <w:rPr>
          <w:rStyle w:val="noneword1"/>
          <w:rFonts w:ascii="Arial" w:hAnsi="Arial" w:cs="Arial"/>
        </w:rPr>
        <w:t xml:space="preserve"> </w:t>
      </w:r>
      <w:r>
        <w:rPr>
          <w:rStyle w:val="noneword1"/>
          <w:rFonts w:ascii="Arial" w:hAnsi="Arial" w:cs="Arial"/>
        </w:rPr>
        <w:t>могут быть размещены по-другому</w:t>
      </w:r>
      <w:r w:rsidRPr="00B03DAD">
        <w:rPr>
          <w:rStyle w:val="noneword1"/>
          <w:rFonts w:ascii="Arial" w:hAnsi="Arial" w:cs="Arial"/>
        </w:rPr>
        <w:t>.</w:t>
      </w:r>
      <w:r w:rsidRPr="00B03DAD">
        <w:rPr>
          <w:rStyle w:val="noneword1"/>
          <w:rFonts w:ascii="Arial Unicode MS" w:eastAsia="Arial Unicode MS" w:hAnsi="Arial Unicode MS" w:cs="Arial Unicode MS" w:hint="eastAsia"/>
        </w:rPr>
        <w:t>）</w:t>
      </w:r>
      <w:bookmarkEnd w:id="1"/>
      <w:r>
        <w:rPr>
          <w:rStyle w:val="noneword1"/>
          <w:rFonts w:ascii="Arial Unicode MS" w:eastAsia="Arial Unicode MS" w:hAnsi="Arial Unicode MS" w:cs="Arial Unicode MS"/>
        </w:rPr>
        <w:t>.</w:t>
      </w:r>
    </w:p>
    <w:p w:rsidR="00936E50" w:rsidRDefault="00936E50" w:rsidP="00936E50">
      <w:pPr>
        <w:pStyle w:val="a3"/>
        <w:shd w:val="clear" w:color="auto" w:fill="FFFFFF"/>
        <w:spacing w:line="300" w:lineRule="atLeast"/>
        <w:rPr>
          <w:rFonts w:ascii="Arial" w:hAnsi="Arial" w:cs="Arial"/>
          <w:color w:val="3F3F3F"/>
          <w:sz w:val="20"/>
          <w:szCs w:val="20"/>
        </w:rPr>
      </w:pPr>
      <w:r w:rsidRPr="00B03DAD">
        <w:rPr>
          <w:rFonts w:ascii="Arial" w:hAnsi="Arial" w:cs="Arial"/>
          <w:color w:val="3F3F3F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4098925" cy="2254250"/>
            <wp:effectExtent l="0" t="0" r="0" b="0"/>
            <wp:docPr id="11" name="Рисунок 11" descr="elementary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mentary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3F3F3F"/>
          <w:sz w:val="20"/>
          <w:szCs w:val="20"/>
        </w:rPr>
        <w:t xml:space="preserve">　</w:t>
      </w:r>
      <w:r w:rsidRPr="00986787">
        <w:t xml:space="preserve"> </w:t>
      </w:r>
      <w:r>
        <w:rPr>
          <w:rFonts w:ascii="Arial" w:hAnsi="Arial" w:cs="Arial"/>
          <w:noProof/>
          <w:color w:val="3F3F3F"/>
          <w:sz w:val="20"/>
          <w:szCs w:val="20"/>
        </w:rPr>
        <w:drawing>
          <wp:inline distT="0" distB="0" distL="0" distR="0">
            <wp:extent cx="5927725" cy="4083050"/>
            <wp:effectExtent l="0" t="0" r="0" b="0"/>
            <wp:docPr id="10" name="Рисунок 10" descr="elementary_02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02ру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50" w:rsidRPr="00F01366" w:rsidRDefault="00936E50" w:rsidP="00936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>Игровое</w:t>
      </w:r>
      <w:r w:rsidRPr="00A678F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поле</w:t>
      </w:r>
      <w:r w:rsidRPr="00A678F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должно</w:t>
      </w:r>
      <w:r w:rsidRPr="00A678F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иметь</w:t>
      </w:r>
      <w:r w:rsidRPr="00A678F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длину</w:t>
      </w:r>
      <w:r w:rsidRPr="00A678FE">
        <w:rPr>
          <w:rFonts w:ascii="Arial" w:hAnsi="Arial" w:cs="Arial"/>
          <w:color w:val="3F3F3F"/>
          <w:sz w:val="20"/>
          <w:szCs w:val="20"/>
        </w:rPr>
        <w:t xml:space="preserve"> 2340</w:t>
      </w:r>
      <w:r>
        <w:rPr>
          <w:rFonts w:ascii="Arial" w:hAnsi="Arial" w:cs="Arial"/>
          <w:color w:val="3F3F3F"/>
          <w:sz w:val="20"/>
          <w:szCs w:val="20"/>
        </w:rPr>
        <w:t xml:space="preserve"> мм и ширину </w:t>
      </w:r>
      <w:r w:rsidRPr="00A678FE">
        <w:rPr>
          <w:rFonts w:ascii="Arial" w:hAnsi="Arial" w:cs="Arial"/>
          <w:color w:val="3F3F3F"/>
          <w:sz w:val="20"/>
          <w:szCs w:val="20"/>
        </w:rPr>
        <w:t>1140</w:t>
      </w:r>
      <w:r>
        <w:rPr>
          <w:rFonts w:ascii="Arial" w:hAnsi="Arial" w:cs="Arial"/>
          <w:color w:val="3F3F3F"/>
          <w:sz w:val="20"/>
          <w:szCs w:val="20"/>
        </w:rPr>
        <w:t xml:space="preserve"> мм </w:t>
      </w:r>
      <w:r w:rsidRPr="00A678FE">
        <w:rPr>
          <w:rFonts w:ascii="Arial" w:hAnsi="Arial" w:cs="Arial"/>
          <w:color w:val="3F3F3F"/>
          <w:sz w:val="20"/>
          <w:szCs w:val="20"/>
        </w:rPr>
        <w:t>(</w:t>
      </w:r>
      <w:r>
        <w:rPr>
          <w:rFonts w:ascii="Arial" w:hAnsi="Arial" w:cs="Arial"/>
          <w:color w:val="3F3F3F"/>
          <w:sz w:val="20"/>
          <w:szCs w:val="20"/>
        </w:rPr>
        <w:t>цвет пола - белый</w:t>
      </w:r>
      <w:r w:rsidRPr="00A678FE">
        <w:rPr>
          <w:rFonts w:ascii="Arial" w:hAnsi="Arial" w:cs="Arial"/>
          <w:color w:val="3F3F3F"/>
          <w:sz w:val="20"/>
          <w:szCs w:val="20"/>
        </w:rPr>
        <w:t xml:space="preserve">). </w:t>
      </w:r>
      <w:r>
        <w:rPr>
          <w:rFonts w:ascii="Arial" w:hAnsi="Arial" w:cs="Arial"/>
          <w:color w:val="3F3F3F"/>
          <w:sz w:val="20"/>
          <w:szCs w:val="20"/>
        </w:rPr>
        <w:t>Бортики</w:t>
      </w:r>
      <w:r w:rsidRPr="00EC6C2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имеют</w:t>
      </w:r>
      <w:r w:rsidRPr="00EC6C2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высоту</w:t>
      </w:r>
      <w:r w:rsidRPr="00EC6C2D">
        <w:rPr>
          <w:rFonts w:ascii="Arial" w:hAnsi="Arial" w:cs="Arial"/>
          <w:color w:val="3F3F3F"/>
          <w:sz w:val="20"/>
          <w:szCs w:val="20"/>
        </w:rPr>
        <w:t xml:space="preserve"> 90</w:t>
      </w:r>
      <w:r>
        <w:rPr>
          <w:rFonts w:ascii="Arial" w:hAnsi="Arial" w:cs="Arial"/>
          <w:color w:val="3F3F3F"/>
          <w:sz w:val="20"/>
          <w:szCs w:val="20"/>
        </w:rPr>
        <w:t xml:space="preserve"> мм и изнутри окрашены в чёрный цвет</w:t>
      </w:r>
      <w:r w:rsidRPr="00EC6C2D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Чёрная линия должна быть шириной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 xml:space="preserve"> 18</w:t>
      </w:r>
      <w:r>
        <w:rPr>
          <w:rFonts w:ascii="Arial" w:hAnsi="Arial" w:cs="Arial"/>
          <w:color w:val="3F3F3F"/>
          <w:sz w:val="20"/>
          <w:szCs w:val="20"/>
        </w:rPr>
        <w:t xml:space="preserve"> мм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936E50" w:rsidRPr="00B03DAD" w:rsidRDefault="00936E50" w:rsidP="00936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Размер</w:t>
      </w:r>
      <w:r w:rsidRPr="0008519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стартовой</w:t>
      </w:r>
      <w:r w:rsidRPr="0008519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08519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финишной</w:t>
      </w:r>
      <w:r w:rsidRPr="0008519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</w:t>
      </w:r>
      <w:r w:rsidRPr="0008519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–</w:t>
      </w:r>
      <w:r w:rsidRPr="0008519C">
        <w:rPr>
          <w:rFonts w:ascii="Arial" w:hAnsi="Arial" w:cs="Arial"/>
          <w:color w:val="3F3F3F"/>
          <w:sz w:val="20"/>
          <w:szCs w:val="20"/>
        </w:rPr>
        <w:t xml:space="preserve"> 400</w:t>
      </w:r>
      <w:r>
        <w:rPr>
          <w:rFonts w:ascii="Arial" w:hAnsi="Arial" w:cs="Arial"/>
          <w:color w:val="3F3F3F"/>
          <w:sz w:val="20"/>
          <w:szCs w:val="20"/>
        </w:rPr>
        <w:t xml:space="preserve"> мм в длину и </w:t>
      </w:r>
      <w:r w:rsidRPr="0008519C">
        <w:rPr>
          <w:rFonts w:ascii="Arial" w:hAnsi="Arial" w:cs="Arial"/>
          <w:color w:val="3F3F3F"/>
          <w:sz w:val="20"/>
          <w:szCs w:val="20"/>
        </w:rPr>
        <w:t>360</w:t>
      </w:r>
      <w:r>
        <w:rPr>
          <w:rFonts w:ascii="Arial" w:hAnsi="Arial" w:cs="Arial"/>
          <w:color w:val="3F3F3F"/>
          <w:sz w:val="20"/>
          <w:szCs w:val="20"/>
        </w:rPr>
        <w:t xml:space="preserve"> мм в ширину</w:t>
      </w:r>
      <w:r w:rsidRPr="0008519C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B03DA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финишной</w:t>
      </w:r>
      <w:r w:rsidRPr="00B03DA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зоне</w:t>
      </w:r>
      <w:r w:rsidRPr="00B03DA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находится</w:t>
      </w:r>
      <w:r w:rsidRPr="00B03DA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воздушный</w:t>
      </w:r>
      <w:r w:rsidRPr="00B03DA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шарик</w:t>
      </w:r>
      <w:r w:rsidRPr="00B03DAD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936E50" w:rsidRPr="0000535F" w:rsidRDefault="00936E50" w:rsidP="00936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lastRenderedPageBreak/>
        <w:t>Размер</w:t>
      </w:r>
      <w:r w:rsidRPr="0000535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00535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разворота</w:t>
      </w:r>
      <w:r w:rsidRPr="0000535F">
        <w:rPr>
          <w:rFonts w:ascii="Arial" w:hAnsi="Arial" w:cs="Arial"/>
          <w:color w:val="3F3F3F"/>
          <w:sz w:val="20"/>
          <w:szCs w:val="20"/>
        </w:rPr>
        <w:t xml:space="preserve"> (</w:t>
      </w:r>
      <w:r>
        <w:rPr>
          <w:rFonts w:ascii="Arial" w:hAnsi="Arial" w:cs="Arial"/>
          <w:color w:val="3F3F3F"/>
          <w:sz w:val="20"/>
          <w:szCs w:val="20"/>
        </w:rPr>
        <w:t>манёвра</w:t>
      </w:r>
      <w:r w:rsidRPr="0000535F">
        <w:rPr>
          <w:rFonts w:ascii="Arial" w:hAnsi="Arial" w:cs="Arial"/>
          <w:color w:val="3F3F3F"/>
          <w:sz w:val="20"/>
          <w:szCs w:val="20"/>
        </w:rPr>
        <w:t xml:space="preserve">) </w:t>
      </w:r>
      <w:r>
        <w:rPr>
          <w:rFonts w:ascii="Arial" w:hAnsi="Arial" w:cs="Arial"/>
          <w:color w:val="3F3F3F"/>
          <w:sz w:val="20"/>
          <w:szCs w:val="20"/>
        </w:rPr>
        <w:t>составляет</w:t>
      </w:r>
      <w:r w:rsidRPr="0000535F">
        <w:rPr>
          <w:rFonts w:ascii="Arial" w:hAnsi="Arial" w:cs="Arial"/>
          <w:color w:val="3F3F3F"/>
          <w:sz w:val="20"/>
          <w:szCs w:val="20"/>
        </w:rPr>
        <w:t xml:space="preserve"> 400</w:t>
      </w:r>
      <w:r>
        <w:rPr>
          <w:rFonts w:ascii="Arial" w:hAnsi="Arial" w:cs="Arial"/>
          <w:color w:val="3F3F3F"/>
          <w:sz w:val="20"/>
          <w:szCs w:val="20"/>
        </w:rPr>
        <w:t xml:space="preserve"> мм в длину и </w:t>
      </w:r>
      <w:r w:rsidRPr="0000535F">
        <w:rPr>
          <w:rFonts w:ascii="Arial" w:hAnsi="Arial" w:cs="Arial"/>
          <w:color w:val="3F3F3F"/>
          <w:sz w:val="20"/>
          <w:szCs w:val="20"/>
        </w:rPr>
        <w:t>750</w:t>
      </w:r>
      <w:r>
        <w:rPr>
          <w:rFonts w:ascii="Arial" w:hAnsi="Arial" w:cs="Arial"/>
          <w:color w:val="3F3F3F"/>
          <w:sz w:val="20"/>
          <w:szCs w:val="20"/>
        </w:rPr>
        <w:t xml:space="preserve"> мм в ширину</w:t>
      </w:r>
      <w:r w:rsidRPr="0000535F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936E50" w:rsidRDefault="00936E50" w:rsidP="00936E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Трасса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должна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быть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разделена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12 </w:t>
      </w:r>
      <w:r>
        <w:rPr>
          <w:rFonts w:ascii="Arial" w:hAnsi="Arial" w:cs="Arial"/>
          <w:color w:val="3F3F3F"/>
          <w:sz w:val="20"/>
          <w:szCs w:val="20"/>
        </w:rPr>
        <w:t>отрезков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длиной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385 </w:t>
      </w:r>
      <w:r>
        <w:rPr>
          <w:rFonts w:ascii="Arial" w:hAnsi="Arial" w:cs="Arial"/>
          <w:color w:val="3F3F3F"/>
          <w:sz w:val="20"/>
          <w:szCs w:val="20"/>
        </w:rPr>
        <w:t>мм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шириной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360 </w:t>
      </w:r>
      <w:r>
        <w:rPr>
          <w:rFonts w:ascii="Arial" w:hAnsi="Arial" w:cs="Arial"/>
          <w:color w:val="3F3F3F"/>
          <w:sz w:val="20"/>
          <w:szCs w:val="20"/>
        </w:rPr>
        <w:t>мм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На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каждом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отрезке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может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находиться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какое</w:t>
      </w:r>
      <w:r w:rsidRPr="00035591">
        <w:rPr>
          <w:rFonts w:ascii="Arial" w:hAnsi="Arial" w:cs="Arial"/>
          <w:color w:val="3F3F3F"/>
          <w:sz w:val="20"/>
          <w:szCs w:val="20"/>
        </w:rPr>
        <w:t>-</w:t>
      </w:r>
      <w:r>
        <w:rPr>
          <w:rFonts w:ascii="Arial" w:hAnsi="Arial" w:cs="Arial"/>
          <w:color w:val="3F3F3F"/>
          <w:sz w:val="20"/>
          <w:szCs w:val="20"/>
        </w:rPr>
        <w:t>либо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препятствие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: </w:t>
      </w:r>
      <w:r>
        <w:rPr>
          <w:rFonts w:ascii="Arial" w:hAnsi="Arial" w:cs="Arial"/>
          <w:color w:val="3F3F3F"/>
          <w:sz w:val="20"/>
          <w:szCs w:val="20"/>
        </w:rPr>
        <w:t>тоннель</w:t>
      </w:r>
      <w:r w:rsidRPr="00035591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мостик, разбитый автомобиль, газон или гравийный участок. Количество</w:t>
      </w:r>
      <w:r w:rsidRPr="004A698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4A698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порядок</w:t>
      </w:r>
      <w:r w:rsidRPr="004A698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чередования</w:t>
      </w:r>
      <w:r w:rsidRPr="004A698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4A698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объявляется судьями перед началом сборки. Некоторые</w:t>
      </w:r>
      <w:r w:rsidRPr="004E385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типы</w:t>
      </w:r>
      <w:r w:rsidRPr="004E385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4E385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могут</w:t>
      </w:r>
      <w:r w:rsidRPr="004E3854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 xml:space="preserve">отсутствовать. </w:t>
      </w:r>
    </w:p>
    <w:tbl>
      <w:tblPr>
        <w:tblW w:w="4450" w:type="pct"/>
        <w:tblCellSpacing w:w="0" w:type="dxa"/>
        <w:tblInd w:w="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3302"/>
      </w:tblGrid>
      <w:tr w:rsidR="00936E50" w:rsidTr="00E95B99">
        <w:trPr>
          <w:tblCellSpacing w:w="0" w:type="dxa"/>
        </w:trPr>
        <w:tc>
          <w:tcPr>
            <w:tcW w:w="3155" w:type="pct"/>
            <w:vAlign w:val="center"/>
          </w:tcPr>
          <w:p w:rsidR="00936E50" w:rsidRDefault="00936E50" w:rsidP="00E95B99">
            <w:pPr>
              <w:spacing w:before="100" w:beforeAutospacing="1" w:after="100" w:afterAutospacing="1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F3F3F"/>
                <w:sz w:val="20"/>
                <w:szCs w:val="20"/>
              </w:rPr>
              <w:br w:type="page"/>
            </w:r>
            <w:r w:rsidRPr="00CF6B8E">
              <w:rPr>
                <w:rStyle w:val="imp-txt1"/>
                <w:rFonts w:ascii="Arial" w:hAnsi="Arial" w:cs="Arial"/>
              </w:rPr>
              <w:t>ТОННЕЛЬ</w:t>
            </w:r>
            <w:r>
              <w:rPr>
                <w:rFonts w:ascii="Arial" w:hAnsi="Arial" w:cs="Arial"/>
              </w:rPr>
              <w:t xml:space="preserve"> </w:t>
            </w:r>
          </w:p>
          <w:p w:rsidR="00936E50" w:rsidRPr="004A6983" w:rsidRDefault="00936E50" w:rsidP="00936E5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размеры тоннеля:</w:t>
            </w:r>
            <w:r w:rsidRPr="004A69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ширина</w:t>
            </w:r>
            <w:r w:rsidRPr="004A69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4A6983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мм</w:t>
            </w:r>
            <w:r w:rsidRPr="004A698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высота - </w:t>
            </w:r>
            <w:r w:rsidRPr="004A6983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 xml:space="preserve"> мм и длина</w:t>
            </w:r>
            <w:r w:rsidRPr="004A69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4A6983">
              <w:rPr>
                <w:rFonts w:ascii="Arial" w:hAnsi="Arial" w:cs="Arial"/>
              </w:rPr>
              <w:t>349</w:t>
            </w:r>
            <w:r>
              <w:rPr>
                <w:rFonts w:ascii="Arial" w:hAnsi="Arial" w:cs="Arial"/>
              </w:rPr>
              <w:t xml:space="preserve"> мм</w:t>
            </w:r>
            <w:r w:rsidRPr="004A6983">
              <w:rPr>
                <w:rFonts w:ascii="Arial" w:hAnsi="Arial" w:cs="Arial"/>
              </w:rPr>
              <w:t xml:space="preserve">. </w:t>
            </w:r>
          </w:p>
          <w:p w:rsidR="00936E50" w:rsidRPr="00F01366" w:rsidRDefault="00936E50" w:rsidP="00936E5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Толщина боковой стенки – 55 мм</w:t>
            </w:r>
            <w:r w:rsidRPr="00F01366">
              <w:rPr>
                <w:rFonts w:ascii="Arial" w:hAnsi="Arial" w:cs="Arial"/>
                <w:lang w:val="en-US"/>
              </w:rPr>
              <w:t xml:space="preserve">. </w:t>
            </w:r>
          </w:p>
          <w:p w:rsidR="00936E50" w:rsidRPr="008751D0" w:rsidRDefault="00936E50" w:rsidP="00936E5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Поверхность</w:t>
            </w:r>
            <w:r w:rsidRPr="008751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стенок</w:t>
            </w:r>
            <w:r w:rsidRPr="008751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окрашена</w:t>
            </w:r>
            <w:r w:rsidRPr="008751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8751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чёрный</w:t>
            </w:r>
            <w:r w:rsidRPr="008751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цвет</w:t>
            </w:r>
            <w:r w:rsidRPr="008751D0">
              <w:rPr>
                <w:rFonts w:ascii="Arial" w:hAnsi="Arial" w:cs="Arial"/>
              </w:rPr>
              <w:t xml:space="preserve">. </w:t>
            </w:r>
          </w:p>
          <w:p w:rsidR="00936E50" w:rsidRPr="00126142" w:rsidRDefault="00936E50" w:rsidP="00936E5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Сверху</w:t>
            </w:r>
            <w:r w:rsidRPr="001261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тоннель</w:t>
            </w:r>
            <w:r w:rsidRPr="001261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накрыт</w:t>
            </w:r>
            <w:r w:rsidRPr="001261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прозрачной</w:t>
            </w:r>
            <w:r w:rsidRPr="001261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пластиной</w:t>
            </w:r>
            <w:r w:rsidRPr="001261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из</w:t>
            </w:r>
            <w:r w:rsidRPr="001261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акрила</w:t>
            </w:r>
            <w:r w:rsidRPr="00126142">
              <w:rPr>
                <w:rFonts w:ascii="Arial" w:hAnsi="Arial" w:cs="Arial"/>
              </w:rPr>
              <w:t xml:space="preserve">. </w:t>
            </w:r>
          </w:p>
          <w:p w:rsidR="00936E50" w:rsidRPr="00C34FCE" w:rsidRDefault="00936E50" w:rsidP="00936E5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</w:t>
            </w:r>
            <w:r w:rsidRPr="00C34FC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конец</w:t>
            </w:r>
            <w:r w:rsidRPr="00C34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C34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середина</w:t>
            </w:r>
            <w:r w:rsidRPr="00C34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тоннеля</w:t>
            </w:r>
            <w:r w:rsidRPr="00C34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размечены</w:t>
            </w:r>
            <w:r w:rsidRPr="00C34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чёрными</w:t>
            </w:r>
            <w:r w:rsidRPr="00C34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линиями</w:t>
            </w:r>
            <w:r w:rsidRPr="00C34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шириной</w:t>
            </w:r>
            <w:r w:rsidRPr="00C34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18 мм</w:t>
            </w:r>
            <w:r w:rsidRPr="00C34FC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45" w:type="pct"/>
            <w:vAlign w:val="center"/>
          </w:tcPr>
          <w:p w:rsidR="00936E50" w:rsidRDefault="00936E50" w:rsidP="00E95B9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096770" cy="1970405"/>
                  <wp:effectExtent l="0" t="0" r="0" b="0"/>
                  <wp:docPr id="9" name="Рисунок 9" descr="elementary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ementary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E50" w:rsidRDefault="00936E50" w:rsidP="00936E50">
      <w:pPr>
        <w:shd w:val="clear" w:color="auto" w:fill="FFFFFF"/>
        <w:spacing w:line="300" w:lineRule="atLeast"/>
        <w:rPr>
          <w:rFonts w:ascii="Arial" w:hAnsi="Arial" w:cs="Arial"/>
          <w:vanish/>
          <w:color w:val="3F3F3F"/>
          <w:sz w:val="20"/>
          <w:szCs w:val="20"/>
        </w:rPr>
      </w:pPr>
    </w:p>
    <w:tbl>
      <w:tblPr>
        <w:tblW w:w="4450" w:type="pct"/>
        <w:tblCellSpacing w:w="0" w:type="dxa"/>
        <w:tblInd w:w="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3360"/>
      </w:tblGrid>
      <w:tr w:rsidR="00936E50" w:rsidTr="00E95B99">
        <w:trPr>
          <w:tblCellSpacing w:w="0" w:type="dxa"/>
        </w:trPr>
        <w:tc>
          <w:tcPr>
            <w:tcW w:w="3400" w:type="pct"/>
            <w:vAlign w:val="center"/>
          </w:tcPr>
          <w:p w:rsidR="00936E50" w:rsidRDefault="00936E50" w:rsidP="00E95B99">
            <w:pPr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CF6B8E">
              <w:rPr>
                <w:rStyle w:val="imp-txt1"/>
                <w:rFonts w:ascii="Arial" w:hAnsi="Arial" w:cs="Arial"/>
              </w:rPr>
              <w:t>МОСТИК</w:t>
            </w:r>
            <w:r>
              <w:rPr>
                <w:rFonts w:ascii="Arial" w:hAnsi="Arial" w:cs="Arial"/>
              </w:rPr>
              <w:t xml:space="preserve"> </w:t>
            </w:r>
          </w:p>
          <w:p w:rsidR="00936E50" w:rsidRPr="00C34FCE" w:rsidRDefault="00936E50" w:rsidP="00936E5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</w:t>
            </w:r>
            <w:r w:rsidRPr="007D6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основания</w:t>
            </w:r>
            <w:r w:rsidRPr="007D693A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белый</w:t>
            </w:r>
            <w:r w:rsidRPr="007D693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Начало</w:t>
            </w:r>
            <w:r w:rsidRPr="00C34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C34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окончание</w:t>
            </w:r>
            <w:r w:rsidRPr="00C34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мостика</w:t>
            </w:r>
            <w:r w:rsidRPr="00C34F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должно быть обозначено чёрными линиями шириной </w:t>
            </w:r>
            <w:r w:rsidRPr="00C34FCE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мм</w:t>
            </w:r>
            <w:r w:rsidRPr="00C34FCE">
              <w:rPr>
                <w:rFonts w:ascii="Arial" w:hAnsi="Arial" w:cs="Arial"/>
              </w:rPr>
              <w:t xml:space="preserve">. </w:t>
            </w:r>
          </w:p>
          <w:p w:rsidR="00936E50" w:rsidRPr="001E7DFA" w:rsidRDefault="00936E50" w:rsidP="00936E5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</w:t>
            </w:r>
            <w:r w:rsidRPr="001E7D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мостика</w:t>
            </w:r>
            <w:r w:rsidRPr="001E7D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должна</w:t>
            </w:r>
            <w:r w:rsidRPr="001E7D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быть</w:t>
            </w:r>
            <w:r w:rsidRPr="001E7DFA">
              <w:rPr>
                <w:rFonts w:ascii="Arial" w:hAnsi="Arial" w:cs="Arial"/>
              </w:rPr>
              <w:t xml:space="preserve"> 50 </w:t>
            </w:r>
            <w:r>
              <w:rPr>
                <w:rFonts w:ascii="Arial" w:hAnsi="Arial" w:cs="Arial"/>
              </w:rPr>
              <w:t>мм</w:t>
            </w:r>
            <w:r w:rsidRPr="001E7DF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ширина</w:t>
            </w:r>
            <w:r w:rsidRPr="001E7D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E7DFA">
              <w:rPr>
                <w:rFonts w:ascii="Arial" w:hAnsi="Arial" w:cs="Arial"/>
              </w:rPr>
              <w:t xml:space="preserve"> </w:t>
            </w:r>
            <w:r w:rsidRPr="00CF6B8E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мм, и длина</w:t>
            </w:r>
            <w:r w:rsidRPr="001E7D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1E7DFA">
              <w:rPr>
                <w:rFonts w:ascii="Arial" w:hAnsi="Arial" w:cs="Arial"/>
              </w:rPr>
              <w:t>145</w:t>
            </w:r>
            <w:r>
              <w:rPr>
                <w:rFonts w:ascii="Arial" w:hAnsi="Arial" w:cs="Arial"/>
              </w:rPr>
              <w:t xml:space="preserve"> мм</w:t>
            </w:r>
            <w:r w:rsidRPr="001E7DFA">
              <w:rPr>
                <w:rFonts w:ascii="Arial" w:hAnsi="Arial" w:cs="Arial"/>
              </w:rPr>
              <w:t xml:space="preserve">. </w:t>
            </w:r>
          </w:p>
          <w:p w:rsidR="00936E50" w:rsidRPr="00454A03" w:rsidRDefault="00936E50" w:rsidP="00936E5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Посередине</w:t>
            </w:r>
            <w:r w:rsidRPr="00454A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мостика</w:t>
            </w:r>
            <w:r w:rsidRPr="00454A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должна</w:t>
            </w:r>
            <w:r w:rsidRPr="00454A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быть</w:t>
            </w:r>
            <w:r w:rsidRPr="00454A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проведена</w:t>
            </w:r>
            <w:r w:rsidRPr="00454A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осевая чёрная</w:t>
            </w:r>
            <w:r w:rsidRPr="00454A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линия</w:t>
            </w:r>
            <w:r w:rsidRPr="00454A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шириной</w:t>
            </w:r>
            <w:r w:rsidRPr="00454A03">
              <w:rPr>
                <w:rFonts w:ascii="Arial" w:hAnsi="Arial" w:cs="Arial"/>
              </w:rPr>
              <w:t xml:space="preserve"> 18 </w:t>
            </w:r>
            <w:r>
              <w:rPr>
                <w:rFonts w:ascii="Arial" w:hAnsi="Arial" w:cs="Arial"/>
              </w:rPr>
              <w:t>мм</w:t>
            </w:r>
            <w:r w:rsidRPr="00454A0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00" w:type="pct"/>
            <w:vAlign w:val="center"/>
          </w:tcPr>
          <w:p w:rsidR="00936E50" w:rsidRDefault="00936E50" w:rsidP="00E95B9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128520" cy="1466215"/>
                  <wp:effectExtent l="0" t="0" r="5080" b="635"/>
                  <wp:docPr id="8" name="Рисунок 8" descr="elementary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ementary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E50" w:rsidRDefault="00936E50" w:rsidP="00936E50">
      <w:pPr>
        <w:shd w:val="clear" w:color="auto" w:fill="FFFFFF"/>
        <w:spacing w:line="300" w:lineRule="atLeast"/>
        <w:rPr>
          <w:rFonts w:ascii="Arial" w:hAnsi="Arial" w:cs="Arial"/>
          <w:vanish/>
          <w:color w:val="3F3F3F"/>
          <w:sz w:val="20"/>
          <w:szCs w:val="20"/>
        </w:rPr>
      </w:pPr>
    </w:p>
    <w:tbl>
      <w:tblPr>
        <w:tblW w:w="4450" w:type="pct"/>
        <w:tblCellSpacing w:w="0" w:type="dxa"/>
        <w:tblInd w:w="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3360"/>
      </w:tblGrid>
      <w:tr w:rsidR="00936E50" w:rsidTr="00E95B99">
        <w:trPr>
          <w:tblCellSpacing w:w="0" w:type="dxa"/>
        </w:trPr>
        <w:tc>
          <w:tcPr>
            <w:tcW w:w="3350" w:type="pct"/>
            <w:vAlign w:val="center"/>
          </w:tcPr>
          <w:p w:rsidR="00936E50" w:rsidRDefault="00936E50" w:rsidP="00E95B99">
            <w:pPr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CF6B8E">
              <w:rPr>
                <w:rStyle w:val="imp-txt1"/>
                <w:rFonts w:ascii="Arial" w:hAnsi="Arial" w:cs="Arial"/>
              </w:rPr>
              <w:t>ГРАВИЙНЫЙ</w:t>
            </w:r>
            <w:r>
              <w:rPr>
                <w:rStyle w:val="imp-txt1"/>
                <w:rFonts w:ascii="Arial" w:hAnsi="Arial" w:cs="Arial"/>
              </w:rPr>
              <w:t xml:space="preserve"> УЧАСТОК</w:t>
            </w:r>
            <w:r>
              <w:rPr>
                <w:rFonts w:ascii="Arial" w:hAnsi="Arial" w:cs="Arial"/>
              </w:rPr>
              <w:t xml:space="preserve"> </w:t>
            </w:r>
          </w:p>
          <w:p w:rsidR="00936E50" w:rsidRPr="009D0038" w:rsidRDefault="00936E50" w:rsidP="00936E5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Это</w:t>
            </w:r>
            <w:r w:rsidRPr="00454A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участок</w:t>
            </w:r>
            <w:r w:rsidRPr="00454A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 белым основанием шириной</w:t>
            </w:r>
            <w:r w:rsidRPr="00454A03">
              <w:rPr>
                <w:rFonts w:ascii="Arial" w:hAnsi="Arial" w:cs="Arial"/>
              </w:rPr>
              <w:t xml:space="preserve"> 360</w:t>
            </w:r>
            <w:r>
              <w:rPr>
                <w:rFonts w:ascii="Arial" w:hAnsi="Arial" w:cs="Arial"/>
              </w:rPr>
              <w:t xml:space="preserve"> мм и длиной </w:t>
            </w:r>
            <w:r w:rsidRPr="00454A03">
              <w:rPr>
                <w:rFonts w:ascii="Arial" w:hAnsi="Arial" w:cs="Arial"/>
              </w:rPr>
              <w:t>385</w:t>
            </w:r>
            <w:r>
              <w:rPr>
                <w:rFonts w:ascii="Arial" w:hAnsi="Arial" w:cs="Arial"/>
              </w:rPr>
              <w:t xml:space="preserve"> мм</w:t>
            </w:r>
            <w:r w:rsidRPr="00454A03">
              <w:rPr>
                <w:rFonts w:ascii="Arial" w:hAnsi="Arial" w:cs="Arial"/>
              </w:rPr>
              <w:t xml:space="preserve">. </w:t>
            </w:r>
            <w:r w:rsidRPr="00071AA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На</w:t>
            </w:r>
            <w:r w:rsidRPr="009D00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нём</w:t>
            </w:r>
            <w:r w:rsidRPr="009D00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размещены</w:t>
            </w:r>
            <w:r w:rsidRPr="009D0038">
              <w:rPr>
                <w:rFonts w:ascii="Arial" w:hAnsi="Arial" w:cs="Arial"/>
              </w:rPr>
              <w:t xml:space="preserve"> 18 </w:t>
            </w:r>
            <w:r>
              <w:rPr>
                <w:rFonts w:ascii="Arial" w:hAnsi="Arial" w:cs="Arial"/>
              </w:rPr>
              <w:t>чёрных</w:t>
            </w:r>
            <w:r w:rsidRPr="009D00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элементов</w:t>
            </w:r>
            <w:r w:rsidRPr="009D0038">
              <w:rPr>
                <w:rFonts w:ascii="Arial" w:hAnsi="Arial" w:cs="Arial"/>
              </w:rPr>
              <w:t xml:space="preserve"> </w:t>
            </w:r>
            <w:r w:rsidRPr="009D0038">
              <w:rPr>
                <w:rFonts w:ascii="Arial" w:hAnsi="Arial" w:cs="Arial"/>
                <w:lang w:val="en-US"/>
              </w:rPr>
              <w:t>LEGO</w:t>
            </w:r>
            <w:r w:rsidRPr="009D0038">
              <w:rPr>
                <w:rFonts w:ascii="Arial" w:hAnsi="Arial" w:cs="Arial"/>
              </w:rPr>
              <w:t xml:space="preserve"> 2</w:t>
            </w:r>
            <w:r w:rsidRPr="00F01366">
              <w:rPr>
                <w:rFonts w:ascii="Arial" w:hAnsi="Arial" w:cs="Arial"/>
                <w:lang w:val="en-US"/>
              </w:rPr>
              <w:t>x</w:t>
            </w:r>
            <w:r w:rsidRPr="009D0038">
              <w:rPr>
                <w:rFonts w:ascii="Arial" w:hAnsi="Arial" w:cs="Arial"/>
              </w:rPr>
              <w:t>2 (</w:t>
            </w:r>
            <w:r>
              <w:rPr>
                <w:rFonts w:ascii="Arial" w:hAnsi="Arial" w:cs="Arial"/>
              </w:rPr>
              <w:t xml:space="preserve">примерно </w:t>
            </w:r>
            <w:r w:rsidRPr="009D0038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мм</w:t>
            </w:r>
            <w:r w:rsidRPr="009D00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высотой,</w:t>
            </w:r>
            <w:r w:rsidRPr="009D00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9D00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двойным креплением</w:t>
            </w:r>
            <w:r w:rsidRPr="009D0038">
              <w:rPr>
                <w:rFonts w:ascii="Arial" w:hAnsi="Arial" w:cs="Arial"/>
              </w:rPr>
              <w:t xml:space="preserve"> 3</w:t>
            </w:r>
            <w:r w:rsidRPr="00F01366">
              <w:rPr>
                <w:rFonts w:ascii="Arial" w:hAnsi="Arial" w:cs="Arial"/>
                <w:lang w:val="en-US"/>
              </w:rPr>
              <w:t>M</w:t>
            </w:r>
            <w:r w:rsidRPr="009D0038">
              <w:rPr>
                <w:rFonts w:ascii="Arial" w:hAnsi="Arial" w:cs="Arial"/>
              </w:rPr>
              <w:t xml:space="preserve"> </w:t>
            </w:r>
            <w:r w:rsidRPr="00F01366">
              <w:rPr>
                <w:rFonts w:ascii="Arial" w:hAnsi="Arial" w:cs="Arial"/>
                <w:lang w:val="en-US"/>
              </w:rPr>
              <w:t>Dual</w:t>
            </w:r>
            <w:r w:rsidRPr="009D0038">
              <w:rPr>
                <w:rFonts w:ascii="Arial" w:hAnsi="Arial" w:cs="Arial"/>
              </w:rPr>
              <w:t xml:space="preserve"> </w:t>
            </w:r>
            <w:r w:rsidRPr="00F01366">
              <w:rPr>
                <w:rFonts w:ascii="Arial" w:hAnsi="Arial" w:cs="Arial"/>
                <w:lang w:val="en-US"/>
              </w:rPr>
              <w:t>Lock</w:t>
            </w:r>
            <w:r w:rsidRPr="009D0038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– как показано на рисунке</w:t>
            </w:r>
            <w:r w:rsidRPr="009D003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50" w:type="pct"/>
            <w:vAlign w:val="center"/>
          </w:tcPr>
          <w:p w:rsidR="00936E50" w:rsidRDefault="00936E50" w:rsidP="00E95B99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128520" cy="1339850"/>
                  <wp:effectExtent l="0" t="0" r="5080" b="0"/>
                  <wp:docPr id="7" name="Рисунок 7" descr="elementary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ementary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E50" w:rsidRDefault="00936E50" w:rsidP="00936E50">
      <w:pPr>
        <w:shd w:val="clear" w:color="auto" w:fill="FFFFFF"/>
        <w:spacing w:line="300" w:lineRule="atLeast"/>
        <w:rPr>
          <w:rFonts w:ascii="Arial" w:hAnsi="Arial" w:cs="Arial"/>
          <w:vanish/>
          <w:color w:val="3F3F3F"/>
          <w:sz w:val="20"/>
          <w:szCs w:val="20"/>
        </w:rPr>
      </w:pPr>
    </w:p>
    <w:tbl>
      <w:tblPr>
        <w:tblW w:w="4450" w:type="pct"/>
        <w:tblCellSpacing w:w="0" w:type="dxa"/>
        <w:tblInd w:w="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3360"/>
      </w:tblGrid>
      <w:tr w:rsidR="00936E50" w:rsidTr="00E95B99">
        <w:trPr>
          <w:tblCellSpacing w:w="0" w:type="dxa"/>
        </w:trPr>
        <w:tc>
          <w:tcPr>
            <w:tcW w:w="3350" w:type="pct"/>
            <w:vAlign w:val="center"/>
          </w:tcPr>
          <w:p w:rsidR="00936E50" w:rsidRDefault="00936E50" w:rsidP="00E95B99">
            <w:pPr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>
              <w:rPr>
                <w:rStyle w:val="imp-txt1"/>
                <w:rFonts w:ascii="Arial" w:hAnsi="Arial" w:cs="Arial"/>
              </w:rPr>
              <w:t>ГАЗОН</w:t>
            </w:r>
            <w:r>
              <w:rPr>
                <w:rFonts w:ascii="Arial" w:hAnsi="Arial" w:cs="Arial"/>
              </w:rPr>
              <w:t xml:space="preserve"> </w:t>
            </w:r>
          </w:p>
          <w:p w:rsidR="00936E50" w:rsidRPr="00071AAA" w:rsidRDefault="00936E50" w:rsidP="00936E50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Это</w:t>
            </w:r>
            <w:r w:rsidRPr="007D6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участок</w:t>
            </w:r>
            <w:r w:rsidRPr="007D6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шириной</w:t>
            </w:r>
            <w:r w:rsidRPr="007D693A">
              <w:rPr>
                <w:rFonts w:ascii="Arial" w:hAnsi="Arial" w:cs="Arial"/>
              </w:rPr>
              <w:t xml:space="preserve"> 360 </w:t>
            </w:r>
            <w:r>
              <w:rPr>
                <w:rFonts w:ascii="Arial" w:hAnsi="Arial" w:cs="Arial"/>
              </w:rPr>
              <w:t>мм</w:t>
            </w:r>
            <w:r w:rsidRPr="007D6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7D6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длиной</w:t>
            </w:r>
            <w:r w:rsidRPr="007D693A">
              <w:rPr>
                <w:rFonts w:ascii="Arial" w:hAnsi="Arial" w:cs="Arial"/>
              </w:rPr>
              <w:t xml:space="preserve"> 385 </w:t>
            </w:r>
            <w:r>
              <w:rPr>
                <w:rFonts w:ascii="Arial" w:hAnsi="Arial" w:cs="Arial"/>
              </w:rPr>
              <w:t>мм</w:t>
            </w:r>
            <w:r w:rsidRPr="007D693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Высота пластмассовой травы составляет примерно 8 мм</w:t>
            </w:r>
            <w:r w:rsidRPr="00071AAA">
              <w:rPr>
                <w:rFonts w:ascii="Arial" w:hAnsi="Arial" w:cs="Arial"/>
              </w:rPr>
              <w:t>.</w:t>
            </w:r>
          </w:p>
          <w:p w:rsidR="00936E50" w:rsidRPr="00197F57" w:rsidRDefault="00936E50" w:rsidP="00E95B99">
            <w:pPr>
              <w:spacing w:beforeAutospacing="1" w:afterAutospacing="1"/>
              <w:ind w:left="720"/>
              <w:jc w:val="both"/>
              <w:rPr>
                <w:rFonts w:ascii="Arial" w:hAnsi="Arial" w:cs="Arial"/>
              </w:rPr>
            </w:pPr>
            <w:r w:rsidRPr="00197F5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Кирпич</w:t>
            </w:r>
            <w:r w:rsidRPr="00197F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показан</w:t>
            </w:r>
            <w:r w:rsidRPr="00197F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 w:rsidRPr="00197F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рисунке</w:t>
            </w:r>
            <w:r w:rsidRPr="00197F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 w:rsidRPr="00197F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демонстрации</w:t>
            </w:r>
            <w:r w:rsidRPr="00197F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высоты</w:t>
            </w:r>
            <w:r w:rsidRPr="00197F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травы</w:t>
            </w:r>
            <w:r w:rsidRPr="00197F57">
              <w:rPr>
                <w:rFonts w:ascii="Arial" w:hAnsi="Arial" w:cs="Arial"/>
              </w:rPr>
              <w:t xml:space="preserve">.) </w:t>
            </w:r>
          </w:p>
        </w:tc>
        <w:tc>
          <w:tcPr>
            <w:tcW w:w="1650" w:type="pct"/>
            <w:vAlign w:val="center"/>
          </w:tcPr>
          <w:p w:rsidR="00936E50" w:rsidRDefault="00936E50" w:rsidP="00E95B99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128520" cy="1560830"/>
                  <wp:effectExtent l="0" t="0" r="5080" b="1270"/>
                  <wp:docPr id="6" name="Рисунок 6" descr="elementary_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ementary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E50" w:rsidRDefault="00936E50" w:rsidP="00936E50">
      <w:pPr>
        <w:shd w:val="clear" w:color="auto" w:fill="FFFFFF"/>
        <w:spacing w:line="300" w:lineRule="atLeast"/>
        <w:rPr>
          <w:rFonts w:ascii="Arial" w:hAnsi="Arial" w:cs="Arial"/>
          <w:vanish/>
          <w:color w:val="3F3F3F"/>
          <w:sz w:val="20"/>
          <w:szCs w:val="20"/>
        </w:rPr>
      </w:pPr>
    </w:p>
    <w:p w:rsidR="00936E50" w:rsidRDefault="00936E50" w:rsidP="00936E50">
      <w:pPr>
        <w:shd w:val="clear" w:color="auto" w:fill="FFFFFF"/>
        <w:spacing w:line="300" w:lineRule="atLeast"/>
        <w:rPr>
          <w:rFonts w:ascii="Arial" w:hAnsi="Arial" w:cs="Arial"/>
          <w:vanish/>
          <w:color w:val="3F3F3F"/>
          <w:sz w:val="20"/>
          <w:szCs w:val="20"/>
        </w:rPr>
      </w:pPr>
      <w:r>
        <w:rPr>
          <w:rFonts w:ascii="Arial" w:hAnsi="Arial" w:cs="Arial"/>
          <w:vanish/>
          <w:color w:val="3F3F3F"/>
          <w:sz w:val="20"/>
          <w:szCs w:val="20"/>
        </w:rPr>
        <w:br w:type="page"/>
      </w:r>
    </w:p>
    <w:tbl>
      <w:tblPr>
        <w:tblW w:w="4450" w:type="pct"/>
        <w:tblCellSpacing w:w="0" w:type="dxa"/>
        <w:tblInd w:w="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3540"/>
      </w:tblGrid>
      <w:tr w:rsidR="00936E50" w:rsidTr="00E95B99">
        <w:trPr>
          <w:tblCellSpacing w:w="0" w:type="dxa"/>
        </w:trPr>
        <w:tc>
          <w:tcPr>
            <w:tcW w:w="3350" w:type="pct"/>
            <w:vAlign w:val="center"/>
          </w:tcPr>
          <w:p w:rsidR="00936E50" w:rsidRPr="00CF6B8E" w:rsidRDefault="00936E50" w:rsidP="00E95B99">
            <w:pPr>
              <w:spacing w:before="100" w:beforeAutospacing="1" w:after="100" w:afterAutospacing="1"/>
              <w:ind w:left="360"/>
              <w:rPr>
                <w:rStyle w:val="imp-txt1"/>
                <w:rFonts w:ascii="Arial" w:hAnsi="Arial"/>
              </w:rPr>
            </w:pPr>
            <w:r w:rsidRPr="00CF6B8E">
              <w:rPr>
                <w:rStyle w:val="imp-txt1"/>
                <w:rFonts w:ascii="Arial" w:hAnsi="Arial" w:cs="Arial"/>
              </w:rPr>
              <w:lastRenderedPageBreak/>
              <w:t>РАЗБИТЫЙ АВТОМОБИЛЬ</w:t>
            </w:r>
          </w:p>
          <w:p w:rsidR="00936E50" w:rsidRPr="00710F67" w:rsidRDefault="00936E50" w:rsidP="00936E5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Это участок с белым основанием шириной 360 мм и длиной 385 мм.</w:t>
            </w:r>
            <w:r w:rsidRPr="00710F67">
              <w:rPr>
                <w:rFonts w:ascii="Arial" w:hAnsi="Arial" w:cs="Arial"/>
              </w:rPr>
              <w:t xml:space="preserve"> </w:t>
            </w:r>
          </w:p>
          <w:p w:rsidR="00936E50" w:rsidRPr="00710F67" w:rsidRDefault="00936E50" w:rsidP="00936E50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Прямоугольный блок шириной 90 мм, длиной 150 мм и высотой 90 мм имитирует разбитый автомобиль. Блок</w:t>
            </w:r>
            <w:r w:rsidRPr="00710F6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размещён</w:t>
            </w:r>
            <w:r w:rsidRPr="00710F6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так</w:t>
            </w:r>
            <w:r w:rsidRPr="00710F67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</w:rPr>
              <w:t>как</w:t>
            </w:r>
            <w:r w:rsidRPr="00710F6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показано</w:t>
            </w:r>
            <w:r w:rsidRPr="00710F6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 w:rsidRPr="00710F6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рисунке</w:t>
            </w:r>
            <w:r w:rsidRPr="00710F67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1650" w:type="pct"/>
            <w:vAlign w:val="center"/>
          </w:tcPr>
          <w:p w:rsidR="00936E50" w:rsidRDefault="00936E50" w:rsidP="00E95B99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239010" cy="1560830"/>
                  <wp:effectExtent l="0" t="0" r="8890" b="1270"/>
                  <wp:docPr id="5" name="Рисунок 5" descr="elementary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lementary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E50" w:rsidRDefault="00936E50" w:rsidP="00936E50">
      <w:pPr>
        <w:shd w:val="clear" w:color="auto" w:fill="FFFFFF"/>
        <w:spacing w:line="300" w:lineRule="atLeast"/>
        <w:rPr>
          <w:rFonts w:ascii="Arial" w:hAnsi="Arial" w:cs="Arial"/>
          <w:vanish/>
          <w:color w:val="3F3F3F"/>
          <w:sz w:val="20"/>
          <w:szCs w:val="20"/>
        </w:rPr>
      </w:pPr>
    </w:p>
    <w:tbl>
      <w:tblPr>
        <w:tblW w:w="4450" w:type="pct"/>
        <w:tblCellSpacing w:w="0" w:type="dxa"/>
        <w:tblInd w:w="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8"/>
        <w:gridCol w:w="2748"/>
      </w:tblGrid>
      <w:tr w:rsidR="00936E50" w:rsidTr="00E95B99">
        <w:trPr>
          <w:tblCellSpacing w:w="0" w:type="dxa"/>
        </w:trPr>
        <w:tc>
          <w:tcPr>
            <w:tcW w:w="3350" w:type="pct"/>
            <w:vAlign w:val="center"/>
          </w:tcPr>
          <w:p w:rsidR="00936E50" w:rsidRDefault="00936E50" w:rsidP="00E95B99">
            <w:pPr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>
              <w:rPr>
                <w:rStyle w:val="imp-txt1"/>
                <w:rFonts w:ascii="Arial" w:hAnsi="Arial" w:cs="Arial"/>
              </w:rPr>
              <w:t xml:space="preserve">ВОЗДУШНЫЙ ШАРИК </w:t>
            </w:r>
          </w:p>
          <w:p w:rsidR="00936E50" w:rsidRPr="00F56B41" w:rsidRDefault="00936E50" w:rsidP="00936E5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 шарика составляет примерно 250 мм</w:t>
            </w:r>
            <w:r w:rsidRPr="00F56B41">
              <w:rPr>
                <w:rFonts w:ascii="Arial" w:hAnsi="Arial" w:cs="Arial"/>
              </w:rPr>
              <w:t xml:space="preserve">. </w:t>
            </w:r>
          </w:p>
          <w:p w:rsidR="00936E50" w:rsidRPr="00F56B41" w:rsidRDefault="00936E50" w:rsidP="00936E50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Шарик расположен так, как показано на рисунке</w:t>
            </w:r>
            <w:r w:rsidRPr="00F56B4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50" w:type="pct"/>
            <w:vAlign w:val="center"/>
          </w:tcPr>
          <w:p w:rsidR="00936E50" w:rsidRDefault="00936E50" w:rsidP="00E95B99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671320" cy="1135380"/>
                  <wp:effectExtent l="0" t="0" r="5080" b="7620"/>
                  <wp:docPr id="4" name="Рисунок 4" descr="elementary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lementary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E50" w:rsidRDefault="00936E50" w:rsidP="00936E50">
      <w:pPr>
        <w:shd w:val="clear" w:color="auto" w:fill="FFFFFF"/>
        <w:spacing w:line="300" w:lineRule="atLeast"/>
        <w:rPr>
          <w:rFonts w:ascii="Arial" w:hAnsi="Arial" w:cs="Arial"/>
          <w:vanish/>
          <w:color w:val="3F3F3F"/>
          <w:sz w:val="20"/>
          <w:szCs w:val="20"/>
        </w:rPr>
      </w:pPr>
    </w:p>
    <w:tbl>
      <w:tblPr>
        <w:tblW w:w="4450" w:type="pct"/>
        <w:tblCellSpacing w:w="0" w:type="dxa"/>
        <w:tblInd w:w="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8"/>
        <w:gridCol w:w="2748"/>
      </w:tblGrid>
      <w:tr w:rsidR="00936E50" w:rsidTr="00E95B99">
        <w:trPr>
          <w:tblCellSpacing w:w="0" w:type="dxa"/>
        </w:trPr>
        <w:tc>
          <w:tcPr>
            <w:tcW w:w="3350" w:type="pct"/>
            <w:vAlign w:val="center"/>
          </w:tcPr>
          <w:p w:rsidR="00936E50" w:rsidRDefault="00936E50" w:rsidP="00E95B99">
            <w:pPr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CF6B8E">
              <w:rPr>
                <w:rStyle w:val="imp-txt1"/>
                <w:rFonts w:ascii="Arial" w:hAnsi="Arial" w:cs="Arial"/>
              </w:rPr>
              <w:t>ИГЛА</w:t>
            </w:r>
            <w:r>
              <w:rPr>
                <w:rStyle w:val="imp-txt1"/>
                <w:rFonts w:ascii="Arial" w:hAnsi="Arial" w:cs="Arial"/>
              </w:rPr>
              <w:t xml:space="preserve"> (Для прокалывания шарика) </w:t>
            </w:r>
          </w:p>
          <w:p w:rsidR="00936E50" w:rsidRPr="008B31AD" w:rsidRDefault="00936E50" w:rsidP="00936E50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  <w:r w:rsidRPr="008B3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рисунке</w:t>
            </w:r>
            <w:r w:rsidRPr="008B3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показано</w:t>
            </w:r>
            <w:r w:rsidRPr="008B3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приспособление</w:t>
            </w:r>
            <w:r w:rsidRPr="008B3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</w:t>
            </w:r>
            <w:r w:rsidRPr="008B3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прокалывания</w:t>
            </w:r>
            <w:r w:rsidRPr="008B3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шарика</w:t>
            </w:r>
            <w:r w:rsidRPr="008B31A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состоящее</w:t>
            </w:r>
            <w:r w:rsidRPr="008B3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из</w:t>
            </w:r>
            <w:r w:rsidRPr="008B3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одного кирпича</w:t>
            </w:r>
            <w:r w:rsidRPr="008B31AD">
              <w:rPr>
                <w:rFonts w:ascii="Arial" w:hAnsi="Arial" w:cs="Arial"/>
              </w:rPr>
              <w:t xml:space="preserve"> </w:t>
            </w:r>
            <w:r w:rsidRPr="008B31AD">
              <w:rPr>
                <w:rFonts w:ascii="Arial" w:hAnsi="Arial" w:cs="Arial"/>
                <w:lang w:val="en-US"/>
              </w:rPr>
              <w:t>LEGO</w:t>
            </w:r>
            <w:r w:rsidRPr="008B3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 двумя выступами, и иглы длиной </w:t>
            </w:r>
            <w:r w:rsidRPr="008B31AD">
              <w:rPr>
                <w:rFonts w:ascii="Arial" w:hAnsi="Arial" w:cs="Arial"/>
              </w:rPr>
              <w:t xml:space="preserve">27±1 </w:t>
            </w:r>
            <w:r>
              <w:rPr>
                <w:rFonts w:ascii="Arial" w:hAnsi="Arial" w:cs="Arial"/>
              </w:rPr>
              <w:t>мм (предоставляется участникам организаторами турнира)</w:t>
            </w:r>
            <w:r w:rsidRPr="008B31A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50" w:type="pct"/>
            <w:vAlign w:val="center"/>
          </w:tcPr>
          <w:p w:rsidR="00936E50" w:rsidRDefault="00936E50" w:rsidP="00E95B99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655445" cy="993140"/>
                  <wp:effectExtent l="0" t="0" r="1905" b="0"/>
                  <wp:docPr id="3" name="Рисунок 3" descr="elementary_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lementary_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E50" w:rsidRDefault="00936E50" w:rsidP="00936E50">
      <w:pPr>
        <w:pStyle w:val="1"/>
        <w:shd w:val="clear" w:color="auto" w:fill="FFFFFF"/>
        <w:spacing w:line="300" w:lineRule="atLeast"/>
        <w:rPr>
          <w:rFonts w:ascii="Arial" w:hAnsi="Arial" w:cs="Arial"/>
        </w:rPr>
      </w:pPr>
      <w:bookmarkStart w:id="2" w:name="_Toc161314843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2" name="Рисунок 2" descr="NUM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M-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Правила:</w:t>
      </w:r>
      <w:bookmarkEnd w:id="2"/>
      <w:r>
        <w:rPr>
          <w:rFonts w:ascii="Arial" w:hAnsi="Arial" w:cs="Arial"/>
        </w:rPr>
        <w:t xml:space="preserve"> </w:t>
      </w:r>
    </w:p>
    <w:p w:rsidR="00936E50" w:rsidRPr="00F01366" w:rsidRDefault="00936E50" w:rsidP="00936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>Каждый раунд продолжается 1 минуту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936E50" w:rsidRPr="007D693A" w:rsidRDefault="00936E50" w:rsidP="00936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Роботы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должны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начинать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движение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из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стартовой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зоны</w:t>
      </w:r>
      <w:r w:rsidRPr="007D693A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 xml:space="preserve">Перед стартом ни одна из частей робота не должна выступать за линию старта. </w:t>
      </w:r>
    </w:p>
    <w:p w:rsidR="00936E50" w:rsidRPr="009D7FC6" w:rsidRDefault="00936E50" w:rsidP="00936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Робот</w:t>
      </w:r>
      <w:r w:rsidRPr="009D7FC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9D7FC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последовательно</w:t>
      </w:r>
      <w:r w:rsidRPr="009D7FC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пересечь</w:t>
      </w:r>
      <w:r w:rsidRPr="009D7FC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каждый</w:t>
      </w:r>
      <w:r w:rsidRPr="009D7FC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участок</w:t>
      </w:r>
      <w:r w:rsidRPr="009D7FC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9D7FC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прибыть</w:t>
      </w:r>
      <w:r w:rsidRPr="009D7FC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9D7FC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зону</w:t>
      </w:r>
      <w:r w:rsidRPr="009D7FC6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финиша</w:t>
      </w:r>
      <w:r w:rsidRPr="009D7FC6">
        <w:rPr>
          <w:rFonts w:ascii="Arial" w:hAnsi="Arial" w:cs="Arial"/>
          <w:color w:val="3F3F3F"/>
          <w:sz w:val="20"/>
          <w:szCs w:val="20"/>
        </w:rPr>
        <w:t>.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       </w:t>
      </w:r>
      <w:r w:rsidRPr="009D7FC6">
        <w:rPr>
          <w:rFonts w:ascii="Arial" w:hAnsi="Arial" w:cs="Arial"/>
          <w:color w:val="3F3F3F"/>
          <w:sz w:val="20"/>
          <w:szCs w:val="20"/>
        </w:rPr>
        <w:t xml:space="preserve"> </w:t>
      </w:r>
    </w:p>
    <w:p w:rsidR="00936E50" w:rsidRPr="00740E4C" w:rsidRDefault="00936E50" w:rsidP="00936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Во</w:t>
      </w:r>
      <w:r w:rsidRPr="00740E4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740E4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движения</w:t>
      </w:r>
      <w:r w:rsidRPr="00740E4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допускается</w:t>
      </w:r>
      <w:r w:rsidRPr="00740E4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касание</w:t>
      </w:r>
      <w:r w:rsidRPr="00740E4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ограждений</w:t>
      </w:r>
      <w:r w:rsidRPr="00740E4C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936E50" w:rsidRPr="00F01366" w:rsidRDefault="00936E50" w:rsidP="00936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  <w:lang w:val="en-US"/>
        </w:rPr>
      </w:pPr>
      <w:r>
        <w:rPr>
          <w:rFonts w:ascii="Arial" w:hAnsi="Arial" w:cs="Arial"/>
          <w:color w:val="3F3F3F"/>
          <w:sz w:val="20"/>
          <w:szCs w:val="20"/>
        </w:rPr>
        <w:t>После</w:t>
      </w:r>
      <w:r w:rsidRPr="00740E4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прибытия</w:t>
      </w:r>
      <w:r w:rsidRPr="00740E4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740E4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финишную</w:t>
      </w:r>
      <w:r w:rsidRPr="00740E4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зону</w:t>
      </w:r>
      <w:r w:rsidRPr="00740E4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 должен проткнуть воздушный шарик так, чтобы тот лопнул. За</w:t>
      </w:r>
      <w:r w:rsidRPr="00740E4C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это</w:t>
      </w:r>
      <w:r w:rsidRPr="00740E4C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начисляются</w:t>
      </w:r>
      <w:r w:rsidRPr="00740E4C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бонусные</w:t>
      </w:r>
      <w:r w:rsidRPr="00740E4C">
        <w:rPr>
          <w:rFonts w:ascii="Arial" w:hAnsi="Arial" w:cs="Arial"/>
          <w:color w:val="3F3F3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 xml:space="preserve">. </w:t>
      </w:r>
    </w:p>
    <w:p w:rsidR="00936E50" w:rsidRPr="00A57775" w:rsidRDefault="00936E50" w:rsidP="00936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Если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считается, что робот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финишировал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раунде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сможет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финишировать,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или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истекло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отведенное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участники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состязаний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должны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немедленно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отключить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своих роботов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затем судьи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подсчитают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набранные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AF6F8F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936E50" w:rsidRPr="00CF6B8E" w:rsidRDefault="00936E50" w:rsidP="00936E50">
      <w:pPr>
        <w:pStyle w:val="1"/>
        <w:shd w:val="clear" w:color="auto" w:fill="FFFFFF"/>
        <w:spacing w:line="300" w:lineRule="atLeast"/>
        <w:rPr>
          <w:rStyle w:val="noneword1"/>
          <w:rFonts w:cs="Arial"/>
        </w:rPr>
      </w:pPr>
      <w:bookmarkStart w:id="3" w:name="_Toc161314844"/>
      <w:r>
        <w:rPr>
          <w:rFonts w:ascii="Arial" w:hAnsi="Arial" w:cs="Arial"/>
          <w:noProof/>
        </w:rPr>
        <w:drawing>
          <wp:inline distT="0" distB="0" distL="0" distR="0">
            <wp:extent cx="173355" cy="173355"/>
            <wp:effectExtent l="0" t="0" r="0" b="0"/>
            <wp:docPr id="1" name="Рисунок 1" descr="NUM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UM-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Подсчёт</w:t>
      </w:r>
      <w:r w:rsidRPr="00F16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набранных</w:t>
      </w:r>
      <w:r w:rsidRPr="00F16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очков</w:t>
      </w:r>
      <w:proofErr w:type="gramStart"/>
      <w:r w:rsidRPr="00F16122">
        <w:rPr>
          <w:rFonts w:ascii="Arial" w:hAnsi="Arial" w:cs="Arial"/>
        </w:rPr>
        <w:t xml:space="preserve"> </w:t>
      </w:r>
      <w:r w:rsidRPr="007D693A">
        <w:rPr>
          <w:rStyle w:val="noneword1"/>
          <w:rFonts w:ascii="Arial" w:eastAsia="Arial Unicode MS" w:hAnsi="Arial" w:cs="Arial" w:hint="eastAsia"/>
        </w:rPr>
        <w:t>（</w:t>
      </w:r>
      <w:r w:rsidRPr="007D693A">
        <w:rPr>
          <w:rStyle w:val="noneword1"/>
          <w:rFonts w:ascii="Arial" w:hAnsi="Arial" w:cs="Arial"/>
        </w:rPr>
        <w:t>Б</w:t>
      </w:r>
      <w:proofErr w:type="gramEnd"/>
      <w:r w:rsidRPr="007D693A">
        <w:rPr>
          <w:rStyle w:val="noneword1"/>
          <w:rFonts w:ascii="Arial" w:hAnsi="Arial" w:cs="Arial"/>
        </w:rPr>
        <w:t xml:space="preserve">удут </w:t>
      </w:r>
      <w:r w:rsidRPr="00CF6B8E">
        <w:rPr>
          <w:rStyle w:val="noneword1"/>
          <w:rFonts w:ascii="Arial" w:hAnsi="Arial" w:cs="Arial"/>
        </w:rPr>
        <w:t>начисляться</w:t>
      </w:r>
      <w:r w:rsidRPr="007D693A">
        <w:rPr>
          <w:rStyle w:val="noneword1"/>
          <w:rFonts w:ascii="Arial" w:hAnsi="Arial" w:cs="Arial"/>
        </w:rPr>
        <w:t xml:space="preserve"> «Очки</w:t>
      </w:r>
      <w:r w:rsidRPr="00CF6B8E">
        <w:rPr>
          <w:rStyle w:val="noneword1"/>
          <w:rFonts w:ascii="Arial" w:hAnsi="Arial" w:cs="Arial"/>
        </w:rPr>
        <w:t xml:space="preserve"> за преодоление препятствий», «Очки за время прохождения трассы» и «Бонусные очки».</w:t>
      </w:r>
      <w:r w:rsidRPr="00CF6B8E">
        <w:rPr>
          <w:rStyle w:val="noneword1"/>
          <w:rFonts w:ascii="Arial" w:eastAsia="Arial Unicode MS" w:hAnsi="Arial" w:cs="Arial" w:hint="eastAsia"/>
        </w:rPr>
        <w:t>）</w:t>
      </w:r>
      <w:bookmarkEnd w:id="3"/>
    </w:p>
    <w:p w:rsidR="00936E50" w:rsidRDefault="00936E50" w:rsidP="00936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Очки за преодоление препятствий: </w:t>
      </w:r>
    </w:p>
    <w:p w:rsidR="00936E50" w:rsidRDefault="00936E50" w:rsidP="00936E5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Каждый отрезок: 20 очков. </w:t>
      </w:r>
    </w:p>
    <w:p w:rsidR="00936E50" w:rsidRDefault="00936E50" w:rsidP="00936E5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F3F3F"/>
          <w:sz w:val="20"/>
          <w:szCs w:val="20"/>
        </w:rPr>
      </w:pPr>
      <w:r w:rsidRPr="00F01366">
        <w:rPr>
          <w:rFonts w:ascii="Arial" w:hAnsi="Arial" w:cs="Arial"/>
          <w:color w:val="3F3F3F"/>
          <w:sz w:val="20"/>
          <w:szCs w:val="20"/>
          <w:lang w:val="en-US"/>
        </w:rPr>
        <w:t>A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должен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полностью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пересечь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отрезок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(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соответствии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со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своими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габаритными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размерами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), </w:t>
      </w:r>
      <w:r>
        <w:rPr>
          <w:rFonts w:ascii="Arial" w:hAnsi="Arial" w:cs="Arial"/>
          <w:color w:val="3F3F3F"/>
          <w:sz w:val="20"/>
          <w:szCs w:val="20"/>
        </w:rPr>
        <w:t>после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чего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будет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считаться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что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преодолел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данный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этап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(</w:t>
      </w:r>
      <w:r>
        <w:rPr>
          <w:rFonts w:ascii="Arial" w:hAnsi="Arial" w:cs="Arial"/>
          <w:color w:val="3F3F3F"/>
          <w:sz w:val="20"/>
          <w:szCs w:val="20"/>
        </w:rPr>
        <w:t>например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тоннель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мостик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газон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</w:t>
      </w:r>
      <w:r w:rsidRPr="005D4FF1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>п</w:t>
      </w:r>
      <w:r w:rsidRPr="005D4FF1">
        <w:rPr>
          <w:rFonts w:ascii="Arial" w:hAnsi="Arial" w:cs="Arial"/>
          <w:color w:val="3F3F3F"/>
          <w:sz w:val="20"/>
          <w:szCs w:val="20"/>
        </w:rPr>
        <w:t>.)</w:t>
      </w:r>
      <w:r>
        <w:rPr>
          <w:rFonts w:ascii="Arial" w:hAnsi="Arial" w:cs="Arial"/>
          <w:color w:val="3F3F3F"/>
          <w:sz w:val="20"/>
          <w:szCs w:val="20"/>
        </w:rPr>
        <w:t>, за что ему будут присуждены очки</w:t>
      </w:r>
      <w:r w:rsidRPr="005D4FF1">
        <w:rPr>
          <w:rFonts w:ascii="Arial" w:hAnsi="Arial" w:cs="Arial"/>
          <w:color w:val="3F3F3F"/>
          <w:sz w:val="20"/>
          <w:szCs w:val="20"/>
        </w:rPr>
        <w:t xml:space="preserve">. </w:t>
      </w:r>
      <w:r w:rsidRPr="005D4FF1">
        <w:rPr>
          <w:rFonts w:ascii="Arial" w:hAnsi="Arial" w:cs="Arial"/>
          <w:color w:val="3F3F3F"/>
          <w:sz w:val="20"/>
          <w:szCs w:val="20"/>
        </w:rPr>
        <w:br/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B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Если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пересчёт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отрезок</w:t>
      </w:r>
      <w:r w:rsidRPr="00D01B1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полностью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ему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будет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начислено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 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. </w:t>
      </w:r>
      <w:r w:rsidRPr="00FF03BD">
        <w:rPr>
          <w:rFonts w:ascii="Arial" w:hAnsi="Arial" w:cs="Arial"/>
          <w:color w:val="3F3F3F"/>
          <w:sz w:val="20"/>
          <w:szCs w:val="20"/>
        </w:rPr>
        <w:br/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C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Роботу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также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будет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засчитано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 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FF03BD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 xml:space="preserve">если он пройдёт трассу в неправильной </w:t>
      </w:r>
      <w:r>
        <w:rPr>
          <w:rFonts w:ascii="Arial" w:hAnsi="Arial" w:cs="Arial"/>
          <w:color w:val="3F3F3F"/>
          <w:sz w:val="20"/>
          <w:szCs w:val="20"/>
        </w:rPr>
        <w:lastRenderedPageBreak/>
        <w:t>последовательности, или повторно пересечёт одни и те же участки</w:t>
      </w:r>
      <w:r w:rsidRPr="00FF03BD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FF03BD">
        <w:rPr>
          <w:rFonts w:ascii="Arial" w:hAnsi="Arial" w:cs="Arial"/>
          <w:color w:val="3F3F3F"/>
          <w:sz w:val="20"/>
          <w:szCs w:val="20"/>
        </w:rPr>
        <w:br/>
      </w:r>
      <w:r w:rsidRPr="005D4FF1">
        <w:rPr>
          <w:rFonts w:ascii="Arial" w:hAnsi="Arial" w:cs="Arial"/>
          <w:color w:val="3F3F3F"/>
          <w:sz w:val="20"/>
          <w:szCs w:val="20"/>
          <w:lang w:val="en-US"/>
        </w:rPr>
        <w:t>D</w:t>
      </w:r>
      <w:r>
        <w:rPr>
          <w:rFonts w:ascii="Arial" w:hAnsi="Arial" w:cs="Arial"/>
          <w:color w:val="3F3F3F"/>
          <w:sz w:val="20"/>
          <w:szCs w:val="20"/>
        </w:rPr>
        <w:t xml:space="preserve">. Максимально возможно набрать 240 очков. </w:t>
      </w:r>
    </w:p>
    <w:p w:rsidR="00936E50" w:rsidRPr="00FD598F" w:rsidRDefault="00936E50" w:rsidP="00936E5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Очки</w:t>
      </w:r>
      <w:r w:rsidRPr="00C016A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C016A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C016A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C016A2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</w:t>
      </w:r>
      <w:r w:rsidRPr="00C016A2">
        <w:rPr>
          <w:rFonts w:ascii="Arial" w:hAnsi="Arial" w:cs="Arial"/>
          <w:color w:val="3F3F3F"/>
          <w:sz w:val="20"/>
          <w:szCs w:val="20"/>
        </w:rPr>
        <w:t xml:space="preserve">: </w:t>
      </w:r>
      <w:r w:rsidRPr="00C016A2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 за время прохождения трассы будут присуждены только в том случае, если робот преодолеет все препятствия, вернётся в стартовую зону и остановит секундомер</w:t>
      </w:r>
      <w:r w:rsidRPr="00C016A2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Очки подсчитываются исходя из того, насколько меньше 60 секунд робот потратил на прохождение трассы. Например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если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прошёл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дистанцию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 30,25 </w:t>
      </w:r>
      <w:r>
        <w:rPr>
          <w:rFonts w:ascii="Arial" w:hAnsi="Arial" w:cs="Arial"/>
          <w:color w:val="3F3F3F"/>
          <w:sz w:val="20"/>
          <w:szCs w:val="20"/>
        </w:rPr>
        <w:t xml:space="preserve">секунд, ему начисляется 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60 </w:t>
      </w:r>
      <w:r>
        <w:rPr>
          <w:rFonts w:ascii="Arial" w:hAnsi="Arial" w:cs="Arial"/>
          <w:color w:val="3F3F3F"/>
          <w:sz w:val="20"/>
          <w:szCs w:val="20"/>
        </w:rPr>
        <w:t>–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 30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DD0B0D">
        <w:rPr>
          <w:rFonts w:ascii="Arial" w:hAnsi="Arial" w:cs="Arial"/>
          <w:color w:val="3F3F3F"/>
          <w:sz w:val="20"/>
          <w:szCs w:val="20"/>
        </w:rPr>
        <w:t>25 = 29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DD0B0D">
        <w:rPr>
          <w:rFonts w:ascii="Arial" w:hAnsi="Arial" w:cs="Arial"/>
          <w:color w:val="3F3F3F"/>
          <w:sz w:val="20"/>
          <w:szCs w:val="20"/>
        </w:rPr>
        <w:t xml:space="preserve">75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DD0B0D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DD0B0D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Если</w:t>
      </w:r>
      <w:r w:rsidRPr="007518B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7518B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7518B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укладывается</w:t>
      </w:r>
      <w:r w:rsidRPr="007518B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7518BF">
        <w:rPr>
          <w:rFonts w:ascii="Arial" w:hAnsi="Arial" w:cs="Arial"/>
          <w:color w:val="3F3F3F"/>
          <w:sz w:val="20"/>
          <w:szCs w:val="20"/>
        </w:rPr>
        <w:t xml:space="preserve"> 1 </w:t>
      </w:r>
      <w:r>
        <w:rPr>
          <w:rFonts w:ascii="Arial" w:hAnsi="Arial" w:cs="Arial"/>
          <w:color w:val="3F3F3F"/>
          <w:sz w:val="20"/>
          <w:szCs w:val="20"/>
        </w:rPr>
        <w:t>минуту</w:t>
      </w:r>
      <w:r w:rsidRPr="007518BF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его</w:t>
      </w:r>
      <w:r w:rsidRPr="007518B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7518B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7518B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 прохождения трассы составят 0</w:t>
      </w:r>
      <w:r w:rsidRPr="007518BF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Эти очки не могут принимать отрицательное значение</w:t>
      </w:r>
      <w:r w:rsidRPr="00FD598F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936E50" w:rsidRDefault="00936E50" w:rsidP="00936E5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Бонусные</w:t>
      </w:r>
      <w:r w:rsidRPr="008D4258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8D4258">
        <w:rPr>
          <w:rFonts w:ascii="Arial" w:hAnsi="Arial" w:cs="Arial"/>
          <w:color w:val="3F3F3F"/>
          <w:sz w:val="20"/>
          <w:szCs w:val="20"/>
        </w:rPr>
        <w:t xml:space="preserve">: </w:t>
      </w:r>
      <w:r w:rsidRPr="008D4258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 за прокол воздушного шарика</w:t>
      </w:r>
      <w:r w:rsidRPr="008D4258">
        <w:rPr>
          <w:rFonts w:ascii="Arial" w:hAnsi="Arial" w:cs="Arial"/>
          <w:color w:val="3F3F3F"/>
          <w:sz w:val="20"/>
          <w:szCs w:val="20"/>
        </w:rPr>
        <w:t xml:space="preserve">: 30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8D4258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8D4258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Эти очки будут начислены роботу после того, как он проколет воздушный шарик в финишной зоне. Если робот прибудет в финишную зону, но не проколет воздушный шарик, бонусные очки ему начислены не будут</w:t>
      </w:r>
      <w:r w:rsidRPr="00F8116B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Это</w:t>
      </w:r>
      <w:r w:rsidRPr="005566E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никаким</w:t>
      </w:r>
      <w:r w:rsidRPr="005566E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образом</w:t>
      </w:r>
      <w:r w:rsidRPr="005566E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5566E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повлияет</w:t>
      </w:r>
      <w:r w:rsidRPr="005566E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</w:t>
      </w:r>
      <w:r w:rsidRPr="005566E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5566EC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начисленные</w:t>
      </w:r>
      <w:r w:rsidRPr="005566E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5566EC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преодоление препятствий и очки за время прохождения трассы</w:t>
      </w:r>
      <w:r w:rsidRPr="005566EC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936E50" w:rsidRPr="006C178A" w:rsidRDefault="00936E50" w:rsidP="00936E5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Термин «незавершённый раунд» определяется следующим образом</w:t>
      </w:r>
      <w:r w:rsidRPr="006C178A">
        <w:rPr>
          <w:rFonts w:ascii="Arial" w:hAnsi="Arial" w:cs="Arial"/>
          <w:color w:val="3F3F3F"/>
          <w:sz w:val="20"/>
          <w:szCs w:val="20"/>
        </w:rPr>
        <w:t xml:space="preserve">: </w:t>
      </w:r>
    </w:p>
    <w:p w:rsidR="00936E50" w:rsidRDefault="00936E50" w:rsidP="00936E5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 xml:space="preserve">A. Если робот: </w:t>
      </w:r>
    </w:p>
    <w:p w:rsidR="00936E50" w:rsidRPr="0056326A" w:rsidRDefault="00936E50" w:rsidP="00936E50">
      <w:pPr>
        <w:shd w:val="clear" w:color="auto" w:fill="FFFFFF"/>
        <w:spacing w:before="100" w:beforeAutospacing="1" w:after="100" w:afterAutospacing="1"/>
        <w:ind w:left="1440"/>
        <w:rPr>
          <w:rFonts w:ascii="Arial" w:hAnsi="Arial" w:cs="Arial"/>
          <w:color w:val="3F3F3F"/>
          <w:sz w:val="20"/>
          <w:szCs w:val="20"/>
        </w:rPr>
      </w:pPr>
      <w:r w:rsidRPr="00F01366">
        <w:rPr>
          <w:rFonts w:ascii="Arial" w:hAnsi="Arial" w:cs="Arial"/>
          <w:color w:val="3F3F3F"/>
          <w:sz w:val="20"/>
          <w:szCs w:val="20"/>
          <w:lang w:val="en-US"/>
        </w:rPr>
        <w:t>i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) </w:t>
      </w:r>
      <w:r>
        <w:rPr>
          <w:rFonts w:ascii="Arial" w:hAnsi="Arial" w:cs="Arial"/>
          <w:color w:val="3F3F3F"/>
          <w:sz w:val="20"/>
          <w:szCs w:val="20"/>
        </w:rPr>
        <w:t>сломался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после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нескольких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, </w:t>
      </w:r>
      <w:r w:rsidRPr="00657911">
        <w:rPr>
          <w:rFonts w:ascii="Arial" w:hAnsi="Arial" w:cs="Arial"/>
          <w:color w:val="3F3F3F"/>
          <w:sz w:val="20"/>
          <w:szCs w:val="20"/>
        </w:rPr>
        <w:br/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ii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) </w:t>
      </w:r>
      <w:r>
        <w:rPr>
          <w:rFonts w:ascii="Arial" w:hAnsi="Arial" w:cs="Arial"/>
          <w:color w:val="3F3F3F"/>
          <w:sz w:val="20"/>
          <w:szCs w:val="20"/>
        </w:rPr>
        <w:t>был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признан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неспособным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преодолеть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все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препятствия</w:t>
      </w:r>
      <w:proofErr w:type="gramStart"/>
      <w:r w:rsidRPr="00657911">
        <w:rPr>
          <w:rFonts w:ascii="Arial" w:hAnsi="Arial" w:cs="Arial"/>
          <w:color w:val="3F3F3F"/>
          <w:sz w:val="20"/>
          <w:szCs w:val="20"/>
        </w:rPr>
        <w:t>,</w:t>
      </w:r>
      <w:proofErr w:type="gramEnd"/>
      <w:r w:rsidRPr="00657911">
        <w:rPr>
          <w:rFonts w:ascii="Arial" w:hAnsi="Arial" w:cs="Arial"/>
          <w:color w:val="3F3F3F"/>
          <w:sz w:val="20"/>
          <w:szCs w:val="20"/>
        </w:rPr>
        <w:br/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iii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) </w:t>
      </w:r>
      <w:r>
        <w:rPr>
          <w:rFonts w:ascii="Arial" w:hAnsi="Arial" w:cs="Arial"/>
          <w:color w:val="3F3F3F"/>
          <w:sz w:val="20"/>
          <w:szCs w:val="20"/>
        </w:rPr>
        <w:t>не смог преодолеть часть препятствий в отведенное время.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 w:rsidRPr="00657911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Все эти ситуации рассматриваются как «незавершённый раунд».</w:t>
      </w:r>
      <w:r w:rsidRPr="0065791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Роботу могут быть начислены очки за преодолённые им препятствия, но никаких очков за время прохождения трассы он не получит</w:t>
      </w:r>
      <w:r w:rsidRPr="0056326A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936E50" w:rsidRPr="00EB7B31" w:rsidRDefault="00936E50" w:rsidP="00936E50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F3F3F"/>
          <w:sz w:val="20"/>
          <w:szCs w:val="20"/>
        </w:rPr>
      </w:pPr>
      <w:r w:rsidRPr="00F01366">
        <w:rPr>
          <w:rFonts w:ascii="Arial" w:hAnsi="Arial" w:cs="Arial"/>
          <w:color w:val="3F3F3F"/>
          <w:sz w:val="20"/>
          <w:szCs w:val="20"/>
          <w:lang w:val="en-US"/>
        </w:rPr>
        <w:t>B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Если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не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может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преодолеть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любое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из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отдельных препятствий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он получает 0 очков</w:t>
      </w:r>
      <w:r w:rsidRPr="00EB7B31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936E50" w:rsidRPr="00D80389" w:rsidRDefault="00936E50" w:rsidP="00936E5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Общий счёт в отдельном раунде складывается из очков, начисленных за преодоление препятствий, за время прохождения трассы и из бонусных очков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936E50" w:rsidRPr="0075573E" w:rsidRDefault="00936E50" w:rsidP="00936E5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Квалификация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производится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очкам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максимально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набранным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 два раунда</w:t>
      </w:r>
      <w:r w:rsidRPr="00D80389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Если команда за два раунда не заработает никаких очков, ей начисляется 0 очков</w:t>
      </w:r>
      <w:r w:rsidRPr="0075573E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936E50" w:rsidRPr="006610AF" w:rsidRDefault="00936E50" w:rsidP="00936E5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Если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две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команды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набрали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одном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раунде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одинаковое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количество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преимущество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квалификации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получит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та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команда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которая наберёт большее количество очков в следующем раунде</w:t>
      </w:r>
      <w:r w:rsidRPr="00D40C59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Если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две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или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более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команд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наберут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одинаковое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общее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количество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очков, лучшей будет признана та команда, чей робот легче</w:t>
      </w:r>
      <w:r w:rsidRPr="006610AF">
        <w:rPr>
          <w:rFonts w:ascii="Arial" w:hAnsi="Arial" w:cs="Arial"/>
          <w:color w:val="3F3F3F"/>
          <w:sz w:val="20"/>
          <w:szCs w:val="20"/>
        </w:rPr>
        <w:t xml:space="preserve">. </w:t>
      </w:r>
    </w:p>
    <w:p w:rsidR="00936E50" w:rsidRDefault="00936E50" w:rsidP="00936E50">
      <w:pPr>
        <w:shd w:val="clear" w:color="auto" w:fill="FFFFFF"/>
        <w:rPr>
          <w:rFonts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t>Наглядные</w:t>
      </w:r>
      <w:r w:rsidRPr="00BA0460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примеры</w:t>
      </w:r>
      <w:r w:rsidRPr="00BA0460">
        <w:rPr>
          <w:rFonts w:ascii="Arial" w:hAnsi="Arial" w:cs="Arial"/>
          <w:color w:val="3F3F3F"/>
          <w:sz w:val="20"/>
          <w:szCs w:val="20"/>
        </w:rPr>
        <w:t xml:space="preserve">: </w:t>
      </w:r>
      <w:r w:rsidRPr="00BA0460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Команда</w:t>
      </w:r>
      <w:proofErr w:type="gramStart"/>
      <w:r>
        <w:rPr>
          <w:rFonts w:ascii="Arial" w:hAnsi="Arial" w:cs="Arial"/>
          <w:color w:val="3F3F3F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3F3F3F"/>
          <w:sz w:val="20"/>
          <w:szCs w:val="20"/>
        </w:rPr>
        <w:t xml:space="preserve"> заработала </w:t>
      </w:r>
      <w:r w:rsidRPr="00050923">
        <w:rPr>
          <w:rFonts w:ascii="Arial" w:hAnsi="Arial" w:cs="Arial"/>
          <w:color w:val="3F3F3F"/>
          <w:sz w:val="20"/>
          <w:szCs w:val="20"/>
          <w:highlight w:val="yellow"/>
        </w:rPr>
        <w:t>500</w:t>
      </w:r>
      <w:r>
        <w:rPr>
          <w:rFonts w:ascii="Arial" w:hAnsi="Arial" w:cs="Arial"/>
          <w:color w:val="3F3F3F"/>
          <w:sz w:val="20"/>
          <w:szCs w:val="20"/>
        </w:rPr>
        <w:t xml:space="preserve"> очков в первом раунде и </w:t>
      </w:r>
      <w:r w:rsidRPr="00CF6B8E">
        <w:rPr>
          <w:rFonts w:ascii="Arial" w:hAnsi="Arial" w:cs="Arial"/>
          <w:color w:val="3F3F3F"/>
          <w:sz w:val="20"/>
          <w:szCs w:val="20"/>
          <w:highlight w:val="yellow"/>
        </w:rPr>
        <w:t>450</w:t>
      </w:r>
      <w:r>
        <w:rPr>
          <w:rFonts w:ascii="Arial" w:hAnsi="Arial" w:cs="Arial"/>
          <w:color w:val="3F3F3F"/>
          <w:sz w:val="20"/>
          <w:szCs w:val="20"/>
        </w:rPr>
        <w:t xml:space="preserve"> очков – во втором раунде. Команда</w:t>
      </w:r>
      <w:proofErr w:type="gramStart"/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proofErr w:type="gramEnd"/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заработала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 w:rsidRPr="00050923">
        <w:rPr>
          <w:rFonts w:ascii="Arial" w:hAnsi="Arial" w:cs="Arial"/>
          <w:color w:val="3F3F3F"/>
          <w:sz w:val="20"/>
          <w:szCs w:val="20"/>
          <w:highlight w:val="yellow"/>
        </w:rPr>
        <w:t>400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первом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раунде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 w:rsidRPr="00050923">
        <w:rPr>
          <w:rFonts w:ascii="Arial" w:hAnsi="Arial" w:cs="Arial"/>
          <w:color w:val="3F3F3F"/>
          <w:sz w:val="20"/>
          <w:szCs w:val="20"/>
          <w:highlight w:val="yellow"/>
        </w:rPr>
        <w:t>500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– </w:t>
      </w:r>
      <w:r>
        <w:rPr>
          <w:rFonts w:ascii="Arial" w:hAnsi="Arial" w:cs="Arial"/>
          <w:color w:val="3F3F3F"/>
          <w:sz w:val="20"/>
          <w:szCs w:val="20"/>
        </w:rPr>
        <w:t>во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втором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раунде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Обе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эти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команды</w:t>
      </w:r>
      <w:r w:rsidRPr="00050923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имеют одинаковое общее количество очков, однако команда</w:t>
      </w:r>
      <w:proofErr w:type="gramStart"/>
      <w:r>
        <w:rPr>
          <w:rFonts w:ascii="Arial" w:hAnsi="Arial" w:cs="Arial"/>
          <w:color w:val="3F3F3F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3F3F3F"/>
          <w:sz w:val="20"/>
          <w:szCs w:val="20"/>
        </w:rPr>
        <w:t xml:space="preserve"> будет квалифицирована выше, чем команда В, поскольку она набрала во втором раунде больше очков </w:t>
      </w:r>
      <w:r w:rsidRPr="00623ED1">
        <w:rPr>
          <w:rFonts w:ascii="Arial" w:hAnsi="Arial" w:cs="Arial"/>
          <w:color w:val="3F3F3F"/>
          <w:sz w:val="20"/>
          <w:szCs w:val="20"/>
          <w:highlight w:val="yellow"/>
        </w:rPr>
        <w:t>(450)</w:t>
      </w:r>
      <w:r>
        <w:rPr>
          <w:rFonts w:ascii="Arial" w:hAnsi="Arial" w:cs="Arial"/>
          <w:color w:val="3F3F3F"/>
          <w:sz w:val="20"/>
          <w:szCs w:val="20"/>
        </w:rPr>
        <w:t xml:space="preserve">, чем команда В </w:t>
      </w:r>
      <w:r w:rsidRPr="00623ED1">
        <w:rPr>
          <w:rFonts w:ascii="Arial" w:hAnsi="Arial" w:cs="Arial"/>
          <w:color w:val="3F3F3F"/>
          <w:sz w:val="20"/>
          <w:szCs w:val="20"/>
        </w:rPr>
        <w:t>(</w:t>
      </w:r>
      <w:r w:rsidRPr="00623ED1">
        <w:rPr>
          <w:rFonts w:ascii="Arial" w:hAnsi="Arial" w:cs="Arial"/>
          <w:color w:val="3F3F3F"/>
          <w:sz w:val="20"/>
          <w:szCs w:val="20"/>
          <w:highlight w:val="yellow"/>
        </w:rPr>
        <w:t>400</w:t>
      </w:r>
      <w:r w:rsidRPr="00623ED1">
        <w:rPr>
          <w:rFonts w:ascii="Arial" w:hAnsi="Arial" w:cs="Arial"/>
          <w:color w:val="3F3F3F"/>
          <w:sz w:val="20"/>
          <w:szCs w:val="20"/>
        </w:rPr>
        <w:t xml:space="preserve">). </w:t>
      </w:r>
      <w:r>
        <w:rPr>
          <w:rFonts w:ascii="Arial" w:hAnsi="Arial" w:cs="Arial"/>
          <w:b/>
          <w:i/>
          <w:color w:val="FF0000"/>
          <w:sz w:val="20"/>
          <w:szCs w:val="20"/>
        </w:rPr>
        <w:t>В оригинале путаница с цифрами!</w:t>
      </w:r>
    </w:p>
    <w:p w:rsidR="00936E50" w:rsidRPr="00CF6B8E" w:rsidRDefault="00936E50" w:rsidP="00936E50">
      <w:pPr>
        <w:shd w:val="clear" w:color="auto" w:fill="FFFFFF"/>
        <w:rPr>
          <w:rFonts w:cs="Arial"/>
          <w:b/>
          <w:i/>
          <w:color w:val="FF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874"/>
        <w:gridCol w:w="1874"/>
        <w:gridCol w:w="1970"/>
        <w:gridCol w:w="1898"/>
      </w:tblGrid>
      <w:tr w:rsidR="00936E50" w:rsidTr="00E95B99"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Pr="00623ED1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Раунд 1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Раунд 2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достижение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 модели</w:t>
            </w:r>
          </w:p>
        </w:tc>
      </w:tr>
      <w:tr w:rsidR="00936E50" w:rsidTr="00E95B99"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г</w:t>
            </w:r>
          </w:p>
        </w:tc>
      </w:tr>
      <w:tr w:rsidR="00936E50" w:rsidTr="00E95B99"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г</w:t>
            </w:r>
          </w:p>
        </w:tc>
      </w:tr>
      <w:tr w:rsidR="00936E50" w:rsidTr="00E95B99"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6E50" w:rsidRDefault="00936E50" w:rsidP="00E95B9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г</w:t>
            </w:r>
          </w:p>
        </w:tc>
      </w:tr>
    </w:tbl>
    <w:p w:rsidR="00936E50" w:rsidRDefault="00936E50" w:rsidP="00936E50">
      <w:pPr>
        <w:shd w:val="clear" w:color="auto" w:fill="FFFFFF"/>
        <w:spacing w:line="300" w:lineRule="atLeast"/>
        <w:rPr>
          <w:rFonts w:ascii="Arial" w:hAnsi="Arial" w:cs="Arial"/>
          <w:color w:val="3F3F3F"/>
          <w:sz w:val="20"/>
          <w:szCs w:val="20"/>
        </w:rPr>
      </w:pPr>
      <w:r w:rsidRPr="00623ED1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 xml:space="preserve">При таком раскладе команды будут квалифицированы в следующем порядке: 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C</w:t>
      </w:r>
      <w:r w:rsidRPr="00623ED1">
        <w:rPr>
          <w:rFonts w:ascii="Arial" w:hAnsi="Arial" w:cs="Arial"/>
          <w:color w:val="3F3F3F"/>
          <w:sz w:val="20"/>
          <w:szCs w:val="20"/>
        </w:rPr>
        <w:t xml:space="preserve">, 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A</w:t>
      </w:r>
      <w:r w:rsidRPr="00623ED1">
        <w:rPr>
          <w:rFonts w:ascii="Arial" w:hAnsi="Arial" w:cs="Arial"/>
          <w:color w:val="3F3F3F"/>
          <w:sz w:val="20"/>
          <w:szCs w:val="20"/>
        </w:rPr>
        <w:t xml:space="preserve">, 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B</w:t>
      </w:r>
      <w:r w:rsidRPr="00623ED1">
        <w:rPr>
          <w:rFonts w:ascii="Arial" w:hAnsi="Arial" w:cs="Arial"/>
          <w:color w:val="3F3F3F"/>
          <w:sz w:val="20"/>
          <w:szCs w:val="20"/>
        </w:rPr>
        <w:t xml:space="preserve">. </w:t>
      </w:r>
      <w:r w:rsidRPr="00623ED1">
        <w:rPr>
          <w:rFonts w:ascii="Arial" w:hAnsi="Arial" w:cs="Arial"/>
          <w:color w:val="3F3F3F"/>
          <w:sz w:val="20"/>
          <w:szCs w:val="20"/>
        </w:rPr>
        <w:br/>
      </w:r>
      <w:r w:rsidRPr="00623ED1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ПРИМЕР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1: </w:t>
      </w:r>
      <w:r w:rsidRPr="003430B1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начал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движение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стартовой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зоне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преодолел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все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препятствия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и </w:t>
      </w:r>
      <w:r>
        <w:rPr>
          <w:rFonts w:ascii="Arial" w:hAnsi="Arial" w:cs="Arial"/>
          <w:color w:val="3F3F3F"/>
          <w:sz w:val="20"/>
          <w:szCs w:val="20"/>
        </w:rPr>
        <w:t xml:space="preserve">зоны разворота, проколол воздушный шарик и вернулся в стартовую зону за </w:t>
      </w:r>
      <w:r w:rsidRPr="003430B1">
        <w:rPr>
          <w:rFonts w:ascii="Arial" w:hAnsi="Arial" w:cs="Arial"/>
          <w:color w:val="3F3F3F"/>
          <w:sz w:val="20"/>
          <w:szCs w:val="20"/>
        </w:rPr>
        <w:t>30</w:t>
      </w:r>
      <w:proofErr w:type="gramStart"/>
      <w:r>
        <w:rPr>
          <w:rFonts w:ascii="Arial" w:hAnsi="Arial" w:cs="Arial"/>
          <w:color w:val="3F3F3F"/>
          <w:sz w:val="20"/>
          <w:szCs w:val="20"/>
        </w:rPr>
        <w:t>,</w:t>
      </w:r>
      <w:r w:rsidRPr="003430B1">
        <w:rPr>
          <w:rFonts w:ascii="Arial" w:hAnsi="Arial" w:cs="Arial"/>
          <w:color w:val="3F3F3F"/>
          <w:sz w:val="20"/>
          <w:szCs w:val="20"/>
        </w:rPr>
        <w:t>25</w:t>
      </w:r>
      <w:proofErr w:type="gramEnd"/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секунды</w:t>
      </w:r>
      <w:r w:rsidRPr="003430B1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3430B1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преодоление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= </w:t>
      </w:r>
      <w:r>
        <w:rPr>
          <w:rFonts w:ascii="Arial" w:hAnsi="Arial" w:cs="Arial"/>
          <w:color w:val="3F3F3F"/>
          <w:sz w:val="20"/>
          <w:szCs w:val="20"/>
        </w:rPr>
        <w:t>очки за препятствия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(12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20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) = 240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E50E7D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E50E7D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= 60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5C09DE">
        <w:rPr>
          <w:rFonts w:ascii="Arial" w:hAnsi="Arial" w:cs="Arial"/>
          <w:color w:val="3F3F3F"/>
          <w:sz w:val="20"/>
          <w:szCs w:val="20"/>
        </w:rPr>
        <w:t>-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30,25 = 29,75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. </w:t>
      </w:r>
      <w:r w:rsidRPr="005C09D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lastRenderedPageBreak/>
        <w:t>Бонусные очки</w:t>
      </w:r>
      <w:r w:rsidRPr="00E55DD7">
        <w:rPr>
          <w:rFonts w:ascii="Arial" w:hAnsi="Arial" w:cs="Arial"/>
          <w:color w:val="3F3F3F"/>
          <w:sz w:val="20"/>
          <w:szCs w:val="20"/>
        </w:rPr>
        <w:t xml:space="preserve">: </w:t>
      </w:r>
      <w:r>
        <w:rPr>
          <w:rFonts w:ascii="Arial" w:hAnsi="Arial" w:cs="Arial"/>
          <w:color w:val="3F3F3F"/>
          <w:sz w:val="20"/>
          <w:szCs w:val="20"/>
        </w:rPr>
        <w:t>очки, присуждённые за прокол шарика</w:t>
      </w:r>
      <w:r w:rsidRPr="00E55DD7">
        <w:rPr>
          <w:rFonts w:ascii="Arial" w:hAnsi="Arial" w:cs="Arial"/>
          <w:color w:val="3F3F3F"/>
          <w:sz w:val="20"/>
          <w:szCs w:val="20"/>
        </w:rPr>
        <w:t xml:space="preserve"> = 30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E55DD7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E55DD7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Общий счёт</w:t>
      </w:r>
      <w:r w:rsidRPr="00E55DD7">
        <w:rPr>
          <w:rFonts w:ascii="Arial" w:hAnsi="Arial" w:cs="Arial"/>
          <w:color w:val="3F3F3F"/>
          <w:sz w:val="20"/>
          <w:szCs w:val="20"/>
        </w:rPr>
        <w:t xml:space="preserve"> = 240 + 29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E55DD7">
        <w:rPr>
          <w:rFonts w:ascii="Arial" w:hAnsi="Arial" w:cs="Arial"/>
          <w:color w:val="3F3F3F"/>
          <w:sz w:val="20"/>
          <w:szCs w:val="20"/>
        </w:rPr>
        <w:t>75 + 30 = 299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E55DD7">
        <w:rPr>
          <w:rFonts w:ascii="Arial" w:hAnsi="Arial" w:cs="Arial"/>
          <w:color w:val="3F3F3F"/>
          <w:sz w:val="20"/>
          <w:szCs w:val="20"/>
        </w:rPr>
        <w:t xml:space="preserve">75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E55DD7">
        <w:rPr>
          <w:rFonts w:ascii="Arial" w:hAnsi="Arial" w:cs="Arial"/>
          <w:color w:val="3F3F3F"/>
          <w:sz w:val="20"/>
          <w:szCs w:val="20"/>
        </w:rPr>
        <w:t xml:space="preserve">. </w:t>
      </w:r>
      <w:r w:rsidRPr="00E55DD7">
        <w:rPr>
          <w:rFonts w:ascii="Arial" w:hAnsi="Arial" w:cs="Arial"/>
          <w:color w:val="3F3F3F"/>
          <w:sz w:val="20"/>
          <w:szCs w:val="20"/>
        </w:rPr>
        <w:br/>
      </w:r>
    </w:p>
    <w:p w:rsidR="00936E50" w:rsidRDefault="00936E50" w:rsidP="00936E50">
      <w:pPr>
        <w:shd w:val="clear" w:color="auto" w:fill="FFFFFF"/>
        <w:spacing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br w:type="page"/>
      </w:r>
    </w:p>
    <w:p w:rsidR="00936E50" w:rsidRDefault="00936E50" w:rsidP="00936E50">
      <w:pPr>
        <w:shd w:val="clear" w:color="auto" w:fill="FFFFFF"/>
        <w:spacing w:line="300" w:lineRule="atLeast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3F3F3F"/>
          <w:sz w:val="20"/>
          <w:szCs w:val="20"/>
        </w:rPr>
        <w:lastRenderedPageBreak/>
        <w:t>ПРИМЕР</w:t>
      </w:r>
      <w:r w:rsidRPr="00A2654E">
        <w:rPr>
          <w:rFonts w:ascii="Arial" w:hAnsi="Arial" w:cs="Arial"/>
          <w:color w:val="3F3F3F"/>
          <w:sz w:val="20"/>
          <w:szCs w:val="20"/>
        </w:rPr>
        <w:t xml:space="preserve"> 2:</w:t>
      </w:r>
      <w:r w:rsidRPr="00A2654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 начал движение из стартовой зоны и сломался после того, как преодолел восьмое препятствие</w:t>
      </w:r>
      <w:r w:rsidRPr="00A2654E">
        <w:rPr>
          <w:rFonts w:ascii="Arial" w:hAnsi="Arial" w:cs="Arial"/>
          <w:color w:val="3F3F3F"/>
          <w:sz w:val="20"/>
          <w:szCs w:val="20"/>
        </w:rPr>
        <w:t xml:space="preserve">. </w:t>
      </w:r>
      <w:r>
        <w:rPr>
          <w:rFonts w:ascii="Arial" w:hAnsi="Arial" w:cs="Arial"/>
          <w:color w:val="3F3F3F"/>
          <w:sz w:val="20"/>
          <w:szCs w:val="20"/>
        </w:rPr>
        <w:t>Судья определил, что данный робот не сможет финишировать в этом раунде</w:t>
      </w:r>
      <w:r w:rsidRPr="005C09DE">
        <w:rPr>
          <w:rFonts w:ascii="Arial" w:hAnsi="Arial" w:cs="Arial"/>
          <w:color w:val="3F3F3F"/>
          <w:sz w:val="20"/>
          <w:szCs w:val="20"/>
        </w:rPr>
        <w:t>.</w:t>
      </w:r>
      <w:r w:rsidRPr="005C09D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преодоление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= </w:t>
      </w:r>
      <w:r>
        <w:rPr>
          <w:rFonts w:ascii="Arial" w:hAnsi="Arial" w:cs="Arial"/>
          <w:color w:val="3F3F3F"/>
          <w:sz w:val="20"/>
          <w:szCs w:val="20"/>
        </w:rPr>
        <w:t>очки за препятствия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(8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20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) = 160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5C09DE">
        <w:rPr>
          <w:rFonts w:ascii="Arial" w:hAnsi="Arial" w:cs="Arial"/>
          <w:color w:val="3F3F3F"/>
          <w:sz w:val="20"/>
          <w:szCs w:val="20"/>
        </w:rPr>
        <w:t>.</w:t>
      </w:r>
      <w:r w:rsidRPr="005C09D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 xml:space="preserve">трассы не </w:t>
      </w:r>
      <w:r w:rsidRPr="00CF6B8E">
        <w:rPr>
          <w:rFonts w:ascii="Arial" w:hAnsi="Arial" w:cs="Arial"/>
          <w:color w:val="3F3F3F"/>
          <w:sz w:val="20"/>
          <w:szCs w:val="20"/>
        </w:rPr>
        <w:t>начислены</w:t>
      </w:r>
      <w:r>
        <w:rPr>
          <w:rFonts w:ascii="Arial" w:hAnsi="Arial" w:cs="Arial"/>
          <w:color w:val="3F3F3F"/>
          <w:sz w:val="20"/>
          <w:szCs w:val="20"/>
        </w:rPr>
        <w:t>, поскольку робот не добрался до финиша</w:t>
      </w:r>
      <w:r w:rsidRPr="005C09DE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5C09DE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Также не присуждаются и бонусные очки, потому что воздушный шарик не был проколот</w:t>
      </w:r>
      <w:r w:rsidRPr="001B6FF9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1B6FF9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Общий счёт</w:t>
      </w:r>
      <w:r w:rsidRPr="00F44E96">
        <w:rPr>
          <w:rFonts w:ascii="Arial" w:hAnsi="Arial" w:cs="Arial"/>
          <w:color w:val="3F3F3F"/>
          <w:sz w:val="20"/>
          <w:szCs w:val="20"/>
        </w:rPr>
        <w:t xml:space="preserve"> = 160 + 0 + 0 = 160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F44E96">
        <w:rPr>
          <w:rFonts w:ascii="Arial" w:hAnsi="Arial" w:cs="Arial"/>
          <w:color w:val="3F3F3F"/>
          <w:sz w:val="20"/>
          <w:szCs w:val="20"/>
        </w:rPr>
        <w:t xml:space="preserve">. </w:t>
      </w:r>
      <w:r w:rsidRPr="00F44E96">
        <w:rPr>
          <w:rFonts w:ascii="Arial" w:hAnsi="Arial" w:cs="Arial"/>
          <w:color w:val="3F3F3F"/>
          <w:sz w:val="20"/>
          <w:szCs w:val="20"/>
        </w:rPr>
        <w:br/>
      </w:r>
      <w:r w:rsidRPr="00F44E96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ПРИМЕР</w:t>
      </w:r>
      <w:r w:rsidRPr="00F44E96">
        <w:rPr>
          <w:rFonts w:ascii="Arial" w:hAnsi="Arial" w:cs="Arial"/>
          <w:color w:val="3F3F3F"/>
          <w:sz w:val="20"/>
          <w:szCs w:val="20"/>
        </w:rPr>
        <w:t xml:space="preserve"> 3:</w:t>
      </w:r>
      <w:r w:rsidRPr="00F44E96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Робот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начал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движение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стартовой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зоне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, </w:t>
      </w:r>
      <w:r>
        <w:rPr>
          <w:rFonts w:ascii="Arial" w:hAnsi="Arial" w:cs="Arial"/>
          <w:color w:val="3F3F3F"/>
          <w:sz w:val="20"/>
          <w:szCs w:val="20"/>
        </w:rPr>
        <w:t>преодолел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все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препятствия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 и </w:t>
      </w:r>
      <w:r>
        <w:rPr>
          <w:rFonts w:ascii="Arial" w:hAnsi="Arial" w:cs="Arial"/>
          <w:color w:val="3F3F3F"/>
          <w:sz w:val="20"/>
          <w:szCs w:val="20"/>
        </w:rPr>
        <w:t xml:space="preserve">зоны разворота, и вернулся в стартовую зону за </w:t>
      </w:r>
      <w:r w:rsidRPr="003430B1">
        <w:rPr>
          <w:rFonts w:ascii="Arial" w:hAnsi="Arial" w:cs="Arial"/>
          <w:color w:val="3F3F3F"/>
          <w:sz w:val="20"/>
          <w:szCs w:val="20"/>
        </w:rPr>
        <w:t>30</w:t>
      </w:r>
      <w:r>
        <w:rPr>
          <w:rFonts w:ascii="Arial" w:hAnsi="Arial" w:cs="Arial"/>
          <w:color w:val="3F3F3F"/>
          <w:sz w:val="20"/>
          <w:szCs w:val="20"/>
        </w:rPr>
        <w:t>,</w:t>
      </w:r>
      <w:r w:rsidRPr="003430B1">
        <w:rPr>
          <w:rFonts w:ascii="Arial" w:hAnsi="Arial" w:cs="Arial"/>
          <w:color w:val="3F3F3F"/>
          <w:sz w:val="20"/>
          <w:szCs w:val="20"/>
        </w:rPr>
        <w:t xml:space="preserve">25 </w:t>
      </w:r>
      <w:r>
        <w:rPr>
          <w:rFonts w:ascii="Arial" w:hAnsi="Arial" w:cs="Arial"/>
          <w:color w:val="3F3F3F"/>
          <w:sz w:val="20"/>
          <w:szCs w:val="20"/>
        </w:rPr>
        <w:t>секунды, но при этом не проколол воздушный шарик</w:t>
      </w:r>
      <w:r w:rsidRPr="00F44E96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F44E96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преодоление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= </w:t>
      </w:r>
      <w:r>
        <w:rPr>
          <w:rFonts w:ascii="Arial" w:hAnsi="Arial" w:cs="Arial"/>
          <w:color w:val="3F3F3F"/>
          <w:sz w:val="20"/>
          <w:szCs w:val="20"/>
        </w:rPr>
        <w:t>очки за препятствия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(12 </w:t>
      </w:r>
      <w:r>
        <w:rPr>
          <w:rFonts w:ascii="Arial" w:hAnsi="Arial" w:cs="Arial"/>
          <w:color w:val="3F3F3F"/>
          <w:sz w:val="20"/>
          <w:szCs w:val="20"/>
        </w:rPr>
        <w:t>препятствий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</w:t>
      </w:r>
      <w:r w:rsidRPr="00F01366">
        <w:rPr>
          <w:rFonts w:ascii="Arial" w:hAnsi="Arial" w:cs="Arial"/>
          <w:color w:val="3F3F3F"/>
          <w:sz w:val="20"/>
          <w:szCs w:val="20"/>
          <w:lang w:val="en-US"/>
        </w:rPr>
        <w:t>x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 20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E50E7D">
        <w:rPr>
          <w:rFonts w:ascii="Arial" w:hAnsi="Arial" w:cs="Arial"/>
          <w:color w:val="3F3F3F"/>
          <w:sz w:val="20"/>
          <w:szCs w:val="20"/>
        </w:rPr>
        <w:t xml:space="preserve">) = 240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E50E7D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F44E96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Очки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за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время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прохождения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</w:t>
      </w:r>
      <w:r>
        <w:rPr>
          <w:rFonts w:ascii="Arial" w:hAnsi="Arial" w:cs="Arial"/>
          <w:color w:val="3F3F3F"/>
          <w:sz w:val="20"/>
          <w:szCs w:val="20"/>
        </w:rPr>
        <w:t>трассы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 = 60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5C09DE">
        <w:rPr>
          <w:rFonts w:ascii="Arial" w:hAnsi="Arial" w:cs="Arial"/>
          <w:color w:val="3F3F3F"/>
          <w:sz w:val="20"/>
          <w:szCs w:val="20"/>
        </w:rPr>
        <w:t>-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5C09DE">
        <w:rPr>
          <w:rFonts w:ascii="Arial" w:hAnsi="Arial" w:cs="Arial"/>
          <w:color w:val="3F3F3F"/>
          <w:sz w:val="20"/>
          <w:szCs w:val="20"/>
        </w:rPr>
        <w:t xml:space="preserve">30,25 = 29,75 </w:t>
      </w:r>
      <w:r>
        <w:rPr>
          <w:rFonts w:ascii="Arial" w:hAnsi="Arial" w:cs="Arial"/>
          <w:color w:val="3F3F3F"/>
          <w:sz w:val="20"/>
          <w:szCs w:val="20"/>
        </w:rPr>
        <w:t>очков</w:t>
      </w:r>
      <w:r w:rsidRPr="005C09DE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F44E96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>Бонусные очки не присуждаются, потому что воздушный шарик не был проколот</w:t>
      </w:r>
      <w:r w:rsidRPr="001B6FF9">
        <w:rPr>
          <w:rFonts w:ascii="Arial" w:hAnsi="Arial" w:cs="Arial"/>
          <w:color w:val="3F3F3F"/>
          <w:sz w:val="20"/>
          <w:szCs w:val="20"/>
        </w:rPr>
        <w:t>.</w:t>
      </w:r>
      <w:r>
        <w:rPr>
          <w:rFonts w:ascii="Arial" w:hAnsi="Arial" w:cs="Arial"/>
          <w:color w:val="3F3F3F"/>
          <w:sz w:val="20"/>
          <w:szCs w:val="20"/>
        </w:rPr>
        <w:t xml:space="preserve"> </w:t>
      </w:r>
      <w:r w:rsidRPr="00F44E96">
        <w:rPr>
          <w:rFonts w:ascii="Arial" w:hAnsi="Arial" w:cs="Arial"/>
          <w:color w:val="3F3F3F"/>
          <w:sz w:val="20"/>
          <w:szCs w:val="20"/>
        </w:rPr>
        <w:br/>
      </w:r>
      <w:r>
        <w:rPr>
          <w:rFonts w:ascii="Arial" w:hAnsi="Arial" w:cs="Arial"/>
          <w:color w:val="3F3F3F"/>
          <w:sz w:val="20"/>
          <w:szCs w:val="20"/>
        </w:rPr>
        <w:t xml:space="preserve">Общий счёт = 240 + 29,75 + 0 = 269,75 очков. </w:t>
      </w:r>
    </w:p>
    <w:p w:rsidR="00E95B80" w:rsidRDefault="00E95B80">
      <w:bookmarkStart w:id="4" w:name="_GoBack"/>
      <w:bookmarkEnd w:id="4"/>
    </w:p>
    <w:sectPr w:rsidR="00E9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117"/>
    <w:multiLevelType w:val="multilevel"/>
    <w:tmpl w:val="E990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10D22"/>
    <w:multiLevelType w:val="multilevel"/>
    <w:tmpl w:val="EBDA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65ECB"/>
    <w:multiLevelType w:val="multilevel"/>
    <w:tmpl w:val="A468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40BE1"/>
    <w:multiLevelType w:val="multilevel"/>
    <w:tmpl w:val="DD02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52BD4"/>
    <w:multiLevelType w:val="multilevel"/>
    <w:tmpl w:val="1D02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36B79"/>
    <w:multiLevelType w:val="multilevel"/>
    <w:tmpl w:val="9850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167C0"/>
    <w:multiLevelType w:val="multilevel"/>
    <w:tmpl w:val="206E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211C0"/>
    <w:multiLevelType w:val="multilevel"/>
    <w:tmpl w:val="6930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428AC"/>
    <w:multiLevelType w:val="multilevel"/>
    <w:tmpl w:val="12CE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5699F"/>
    <w:multiLevelType w:val="multilevel"/>
    <w:tmpl w:val="A9E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FB"/>
    <w:rsid w:val="001A5810"/>
    <w:rsid w:val="004C22FB"/>
    <w:rsid w:val="006F7526"/>
    <w:rsid w:val="00936E50"/>
    <w:rsid w:val="00E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E50"/>
    <w:rPr>
      <w:sz w:val="24"/>
      <w:szCs w:val="24"/>
    </w:rPr>
  </w:style>
  <w:style w:type="paragraph" w:styleId="1">
    <w:name w:val="heading 1"/>
    <w:basedOn w:val="a"/>
    <w:link w:val="10"/>
    <w:qFormat/>
    <w:rsid w:val="00936E50"/>
    <w:pPr>
      <w:spacing w:before="100" w:beforeAutospacing="1" w:after="100" w:afterAutospacing="1"/>
      <w:outlineLvl w:val="0"/>
    </w:pPr>
    <w:rPr>
      <w:b/>
      <w:bCs/>
      <w:color w:val="24A0E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E50"/>
    <w:rPr>
      <w:b/>
      <w:bCs/>
      <w:color w:val="24A0E9"/>
      <w:kern w:val="36"/>
    </w:rPr>
  </w:style>
  <w:style w:type="paragraph" w:styleId="a3">
    <w:name w:val="Normal (Web)"/>
    <w:basedOn w:val="a"/>
    <w:rsid w:val="00936E50"/>
    <w:pPr>
      <w:spacing w:before="100" w:beforeAutospacing="1" w:after="100" w:afterAutospacing="1"/>
    </w:pPr>
  </w:style>
  <w:style w:type="character" w:customStyle="1" w:styleId="noneword1">
    <w:name w:val="noneword1"/>
    <w:basedOn w:val="a0"/>
    <w:rsid w:val="00936E50"/>
    <w:rPr>
      <w:color w:val="3F3F3F"/>
    </w:rPr>
  </w:style>
  <w:style w:type="character" w:customStyle="1" w:styleId="imp-txt1">
    <w:name w:val="imp-txt1"/>
    <w:basedOn w:val="a0"/>
    <w:rsid w:val="00936E50"/>
    <w:rPr>
      <w:b/>
      <w:bCs/>
      <w:color w:val="24A0E9"/>
      <w:sz w:val="20"/>
      <w:szCs w:val="20"/>
    </w:rPr>
  </w:style>
  <w:style w:type="paragraph" w:styleId="a4">
    <w:name w:val="Balloon Text"/>
    <w:basedOn w:val="a"/>
    <w:link w:val="a5"/>
    <w:rsid w:val="00936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E50"/>
    <w:rPr>
      <w:sz w:val="24"/>
      <w:szCs w:val="24"/>
    </w:rPr>
  </w:style>
  <w:style w:type="paragraph" w:styleId="1">
    <w:name w:val="heading 1"/>
    <w:basedOn w:val="a"/>
    <w:link w:val="10"/>
    <w:qFormat/>
    <w:rsid w:val="00936E50"/>
    <w:pPr>
      <w:spacing w:before="100" w:beforeAutospacing="1" w:after="100" w:afterAutospacing="1"/>
      <w:outlineLvl w:val="0"/>
    </w:pPr>
    <w:rPr>
      <w:b/>
      <w:bCs/>
      <w:color w:val="24A0E9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E50"/>
    <w:rPr>
      <w:b/>
      <w:bCs/>
      <w:color w:val="24A0E9"/>
      <w:kern w:val="36"/>
    </w:rPr>
  </w:style>
  <w:style w:type="paragraph" w:styleId="a3">
    <w:name w:val="Normal (Web)"/>
    <w:basedOn w:val="a"/>
    <w:rsid w:val="00936E50"/>
    <w:pPr>
      <w:spacing w:before="100" w:beforeAutospacing="1" w:after="100" w:afterAutospacing="1"/>
    </w:pPr>
  </w:style>
  <w:style w:type="character" w:customStyle="1" w:styleId="noneword1">
    <w:name w:val="noneword1"/>
    <w:basedOn w:val="a0"/>
    <w:rsid w:val="00936E50"/>
    <w:rPr>
      <w:color w:val="3F3F3F"/>
    </w:rPr>
  </w:style>
  <w:style w:type="character" w:customStyle="1" w:styleId="imp-txt1">
    <w:name w:val="imp-txt1"/>
    <w:basedOn w:val="a0"/>
    <w:rsid w:val="00936E50"/>
    <w:rPr>
      <w:b/>
      <w:bCs/>
      <w:color w:val="24A0E9"/>
      <w:sz w:val="20"/>
      <w:szCs w:val="20"/>
    </w:rPr>
  </w:style>
  <w:style w:type="paragraph" w:styleId="a4">
    <w:name w:val="Balloon Text"/>
    <w:basedOn w:val="a"/>
    <w:link w:val="a5"/>
    <w:rsid w:val="00936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2012-06-13T08:46:00Z</dcterms:created>
  <dcterms:modified xsi:type="dcterms:W3CDTF">2012-06-13T08:46:00Z</dcterms:modified>
</cp:coreProperties>
</file>