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E8" w:rsidRPr="00442B6A" w:rsidRDefault="00DC04A7" w:rsidP="00442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A9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2C3BE8" w:rsidRPr="00442B6A">
        <w:rPr>
          <w:rStyle w:val="apple-style-span"/>
          <w:rFonts w:ascii="Times New Roman" w:hAnsi="Times New Roman" w:cs="Times New Roman"/>
          <w:sz w:val="28"/>
          <w:szCs w:val="28"/>
        </w:rPr>
        <w:t>Научно-технический прогресс, под флагом которого шел весь двадцатый век, дал человечеству не только тысячи новинок, но и новые средства производства и старых, и новых, в том числе – и суперсовременных товаров. К самым выдающимся новым средствам производства, безусловно являющимся вершиной человеческой мысли, можно и нужно отнести промышленных</w:t>
      </w:r>
      <w:r w:rsidR="00442B6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2C3BE8" w:rsidRPr="00442B6A">
        <w:rPr>
          <w:rStyle w:val="apple-style-span"/>
          <w:rFonts w:ascii="Times New Roman" w:hAnsi="Times New Roman" w:cs="Times New Roman"/>
          <w:sz w:val="28"/>
          <w:szCs w:val="28"/>
        </w:rPr>
        <w:t>роботов.</w:t>
      </w:r>
      <w:r w:rsidR="002C3BE8" w:rsidRPr="00442B6A">
        <w:rPr>
          <w:rFonts w:ascii="Times New Roman" w:hAnsi="Times New Roman" w:cs="Times New Roman"/>
          <w:sz w:val="28"/>
          <w:szCs w:val="28"/>
        </w:rPr>
        <w:br/>
      </w:r>
      <w:r w:rsidR="002C3BE8" w:rsidRPr="00442B6A">
        <w:rPr>
          <w:rFonts w:ascii="Times New Roman" w:hAnsi="Times New Roman" w:cs="Times New Roman"/>
          <w:sz w:val="28"/>
          <w:szCs w:val="28"/>
        </w:rPr>
        <w:br/>
      </w:r>
      <w:r w:rsidR="002C3BE8" w:rsidRPr="00442B6A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Если мы вспомним песню из детского фильма со словами «вкалывают роботы, счастлив человек» - мы уже получим первое представление о том, что же такое промышленные роботы. И действительно, внедрение робототехники на целом ряде производств позволило разгрузить цеха, резко уменьшило потребность в рабочей силе, сделало производство гораздо более выгодным. Ведь роботы готовы работать столько, сколько будет задано программой – если надо, то и 24 часа в сутки и 365 дней в году. Есть в применении роботов и социальные моменты – так, роботов можно использовать на вредных, опасных производствах, и, заменяя там человека, они берегут здоровье тысяч промышленных рабочих.</w:t>
      </w:r>
      <w:r w:rsidR="002C3BE8" w:rsidRPr="00442B6A">
        <w:rPr>
          <w:rFonts w:ascii="Times New Roman" w:hAnsi="Times New Roman" w:cs="Times New Roman"/>
          <w:sz w:val="28"/>
          <w:szCs w:val="28"/>
        </w:rPr>
        <w:br/>
      </w:r>
    </w:p>
    <w:p w:rsidR="002C3BE8" w:rsidRPr="00442B6A" w:rsidRDefault="002C3BE8" w:rsidP="002C3BE8">
      <w:pPr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 xml:space="preserve">Промышленные роботы могут применяться во всех отраслях промышленности. Наибольшую распространенность они получили как в отраслях, связанных с опасными для человека условиями работы – например, высокими температурами или агрессивными химическими средами, парами, выбросами, повышенным радиационным фоном – так и в отраслях, изначально требующих высокой степени автоматизации – например, в процессах конвейерной сборки. Разработки, приведшие к появлению промышленных роботов в современном понимании, начали вести после второй мировой войны. Первые образцы стали появляться в пятидесятых годах прошлого века. Это было вызвано появлением первых станков с числовым программным управлением – потребовалось разработать и программируемые манипуляторы для многочисленных операций, связанных с загрузкой и разгрузкой станков. В 1954 году Д. </w:t>
      </w:r>
      <w:proofErr w:type="spellStart"/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>Девилом</w:t>
      </w:r>
      <w:proofErr w:type="spellEnd"/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 xml:space="preserve">, американским инженером, был запатентован принцип управления искусственным механизмом, управляемым с помощью программ, загружающихся с перфокарт. И уже через два года он же, совместно с Д. </w:t>
      </w:r>
      <w:proofErr w:type="spellStart"/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>Энгельбергом</w:t>
      </w:r>
      <w:proofErr w:type="spellEnd"/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>, открыл ставшее первым в мире производство по изготовлению промышленных роботов.</w:t>
      </w:r>
    </w:p>
    <w:p w:rsidR="002C3BE8" w:rsidRPr="00442B6A" w:rsidRDefault="002C3BE8" w:rsidP="002C3BE8">
      <w:pPr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 xml:space="preserve">К преимуществам промышленных роботов относятся их быстрая окупаемость, связанная с минимум затрат. Это обусловлено целым рядом </w:t>
      </w:r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причин. Роботу не надо платить отпускных – он вообще не выходит в отпуск и готов работать все время, без выходных, праздников. Разумеется, робот не спит – поэтому для него нет первой или второй смены, он всегда на работе – собственно, он вообще не покидает рабочего места – никогда. Ему не надо платить ни больничных, ни медицинскую страховку – он вообще не болеет, робот не вступит в </w:t>
      </w:r>
      <w:proofErr w:type="gramStart"/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>профсоюз</w:t>
      </w:r>
      <w:proofErr w:type="gramEnd"/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 xml:space="preserve"> и не будет требовать повышения зарплаты. Роботы способны выполнять сложные технические операции более точно, нежели человек, значит, продукция, выпускаемая с помощью промышленных роботов, будет отличаться повышенным качеством.</w:t>
      </w:r>
    </w:p>
    <w:p w:rsidR="00AE39D5" w:rsidRDefault="00AE39D5" w:rsidP="002C3BE8">
      <w:pPr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E39D5">
        <w:rPr>
          <w:rStyle w:val="apple-style-span"/>
          <w:rFonts w:ascii="Times New Roman" w:hAnsi="Times New Roman" w:cs="Times New Roman"/>
          <w:sz w:val="28"/>
          <w:szCs w:val="28"/>
        </w:rPr>
        <w:t xml:space="preserve">На определенном этапе развития техники манипуляторов, с одной стороны, и алгоритмов решения «интеллектуальных» задач - с другой, возникла возможность объединения обоих подходов. Одной из практических попыток в этом направлении была работа Г. Эрнста, который в 1962 г. присоединил манипулятор к вычислительной машине. ЭВМ формировала сигналы управления на электродвигатели манипулятора, используя сигналы о положении механической руки в пространстве, сигналы тактильных датчиков и фотодатчиков, установленных на </w:t>
      </w:r>
      <w:proofErr w:type="spellStart"/>
      <w:r w:rsidRPr="00AE39D5">
        <w:rPr>
          <w:rStyle w:val="apple-style-span"/>
          <w:rFonts w:ascii="Times New Roman" w:hAnsi="Times New Roman" w:cs="Times New Roman"/>
          <w:sz w:val="28"/>
          <w:szCs w:val="28"/>
        </w:rPr>
        <w:t>схвате</w:t>
      </w:r>
      <w:proofErr w:type="spellEnd"/>
      <w:r w:rsidRPr="00AE39D5">
        <w:rPr>
          <w:rStyle w:val="apple-style-span"/>
          <w:rFonts w:ascii="Times New Roman" w:hAnsi="Times New Roman" w:cs="Times New Roman"/>
          <w:sz w:val="28"/>
          <w:szCs w:val="28"/>
        </w:rPr>
        <w:t xml:space="preserve"> руки. Это был один из первых манипуляторов, управляемых от ЭВМ (названный МН-1). Программы управления были еще несовершенны: наиболее сложная из них сводилась к тому, что рука перемещалась вдоль поверхности стола и, натолкнувшись на предмет, брала его и сбрасывала в бункер.</w:t>
      </w:r>
    </w:p>
    <w:p w:rsidR="00B86E08" w:rsidRPr="008E3C77" w:rsidRDefault="008E3C77" w:rsidP="008E3C77">
      <w:pPr>
        <w:ind w:firstLine="567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8E3C77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Описание робота </w:t>
      </w:r>
      <w:proofErr w:type="gramStart"/>
      <w:r w:rsidRPr="008E3C77">
        <w:rPr>
          <w:rStyle w:val="apple-style-span"/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8E3C77">
        <w:rPr>
          <w:rStyle w:val="apple-style-span"/>
          <w:rFonts w:ascii="Times New Roman" w:hAnsi="Times New Roman" w:cs="Times New Roman"/>
          <w:b/>
          <w:sz w:val="28"/>
          <w:szCs w:val="28"/>
        </w:rPr>
        <w:t>улканолога</w:t>
      </w:r>
      <w:r w:rsidR="00B86E08" w:rsidRPr="008E3C77">
        <w:rPr>
          <w:rStyle w:val="apple-style-span"/>
          <w:rFonts w:ascii="Times New Roman" w:hAnsi="Times New Roman" w:cs="Times New Roman"/>
          <w:b/>
          <w:sz w:val="28"/>
          <w:szCs w:val="28"/>
        </w:rPr>
        <w:t>.</w:t>
      </w:r>
    </w:p>
    <w:p w:rsidR="005058F6" w:rsidRPr="004E0DDB" w:rsidRDefault="000972C2" w:rsidP="002C3BE8">
      <w:pPr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Область применения: </w:t>
      </w:r>
      <w:r w:rsidR="008E3C77">
        <w:rPr>
          <w:rStyle w:val="apple-style-span"/>
          <w:rFonts w:ascii="Times New Roman" w:hAnsi="Times New Roman" w:cs="Times New Roman"/>
          <w:sz w:val="28"/>
          <w:szCs w:val="28"/>
        </w:rPr>
        <w:t>исследование физических характеристик вулкана и взятие проб грунта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AC6048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Программное управление зависит от решения конкретной задачи и технического задания выдвигаемого </w:t>
      </w:r>
      <w:r w:rsidR="008E3C77">
        <w:rPr>
          <w:rStyle w:val="apple-style-span"/>
          <w:rFonts w:ascii="Times New Roman" w:hAnsi="Times New Roman" w:cs="Times New Roman"/>
          <w:sz w:val="28"/>
          <w:szCs w:val="28"/>
        </w:rPr>
        <w:t>научными исследованиями</w:t>
      </w:r>
      <w:r w:rsidR="00AC604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E0DDB" w:rsidRDefault="004E0DDB" w:rsidP="004E0DDB">
      <w:pPr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E0DDB">
        <w:rPr>
          <w:rStyle w:val="apple-style-span"/>
          <w:rFonts w:ascii="Times New Roman" w:hAnsi="Times New Roman" w:cs="Times New Roman"/>
          <w:sz w:val="28"/>
          <w:szCs w:val="28"/>
        </w:rPr>
        <w:t xml:space="preserve">Особенности: </w:t>
      </w:r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 xml:space="preserve">Наш робот может захватывать предметы диаметром от 25 до 50мм, поднимать руку робота-манипулятора на высоту до 35мм, </w:t>
      </w:r>
      <w:r w:rsidR="008E3C77">
        <w:rPr>
          <w:rStyle w:val="apple-style-span"/>
          <w:rFonts w:ascii="Times New Roman" w:hAnsi="Times New Roman" w:cs="Times New Roman"/>
          <w:sz w:val="28"/>
          <w:szCs w:val="28"/>
        </w:rPr>
        <w:t>разворачиваться на 36</w:t>
      </w:r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>0</w:t>
      </w:r>
      <w:r w:rsidRPr="00442B6A">
        <w:rPr>
          <w:rStyle w:val="apple-style-span"/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 xml:space="preserve"> и </w:t>
      </w:r>
      <w:r w:rsidR="008E3C77">
        <w:rPr>
          <w:rStyle w:val="apple-style-span"/>
          <w:rFonts w:ascii="Times New Roman" w:hAnsi="Times New Roman" w:cs="Times New Roman"/>
          <w:sz w:val="28"/>
          <w:szCs w:val="28"/>
        </w:rPr>
        <w:t>двигаться в горизонтальной плоскости</w:t>
      </w:r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E0DDB" w:rsidRPr="00442B6A" w:rsidRDefault="004E0DDB" w:rsidP="004E0DDB">
      <w:pPr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42B6A">
        <w:rPr>
          <w:rStyle w:val="apple-style-span"/>
          <w:rFonts w:ascii="Times New Roman" w:hAnsi="Times New Roman" w:cs="Times New Roman"/>
          <w:sz w:val="28"/>
          <w:szCs w:val="28"/>
        </w:rPr>
        <w:t>Габариты робота – 120х350х350(мм)</w:t>
      </w:r>
    </w:p>
    <w:p w:rsidR="00AE39D5" w:rsidRDefault="004E0DDB" w:rsidP="00A32A96">
      <w:pPr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r w:rsidRPr="004E0DDB">
        <w:rPr>
          <w:rStyle w:val="apple-style-span"/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возникновения чрезвычайной ситуации, связанной с взрывом и тепловым ударом, робот – </w:t>
      </w:r>
      <w:r w:rsidR="008E3C77">
        <w:rPr>
          <w:rStyle w:val="apple-style-span"/>
          <w:rFonts w:ascii="Times New Roman" w:hAnsi="Times New Roman" w:cs="Times New Roman"/>
          <w:sz w:val="28"/>
          <w:szCs w:val="28"/>
        </w:rPr>
        <w:t>вулканолог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снабжён защитой: датчиками температуры и освещённости, которые подают команду прекратить </w:t>
      </w:r>
      <w:r w:rsidR="008E3C77">
        <w:rPr>
          <w:rStyle w:val="apple-style-span"/>
          <w:rFonts w:ascii="Times New Roman" w:hAnsi="Times New Roman" w:cs="Times New Roman"/>
          <w:sz w:val="28"/>
          <w:szCs w:val="28"/>
        </w:rPr>
        <w:t>исследовательский процесс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процесс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A2DA1" w:rsidRDefault="004A2DA1" w:rsidP="00A32A96">
      <w:pPr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A2DA1" w:rsidRPr="00A32A96" w:rsidRDefault="004A2DA1" w:rsidP="00A32A96">
      <w:pPr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3343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DA1" w:rsidRPr="00A32A96" w:rsidSect="009B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E8"/>
    <w:rsid w:val="000631EC"/>
    <w:rsid w:val="000972C2"/>
    <w:rsid w:val="00107E7F"/>
    <w:rsid w:val="00114266"/>
    <w:rsid w:val="002769C1"/>
    <w:rsid w:val="002C3BE8"/>
    <w:rsid w:val="003E7A68"/>
    <w:rsid w:val="00442B6A"/>
    <w:rsid w:val="00493D33"/>
    <w:rsid w:val="004A2DA1"/>
    <w:rsid w:val="004E0DDB"/>
    <w:rsid w:val="005058F6"/>
    <w:rsid w:val="00877559"/>
    <w:rsid w:val="008E3C77"/>
    <w:rsid w:val="009B2E8B"/>
    <w:rsid w:val="00A32A96"/>
    <w:rsid w:val="00A54155"/>
    <w:rsid w:val="00AC6048"/>
    <w:rsid w:val="00AE39D5"/>
    <w:rsid w:val="00B63945"/>
    <w:rsid w:val="00B86E08"/>
    <w:rsid w:val="00C708AF"/>
    <w:rsid w:val="00DC04A7"/>
    <w:rsid w:val="00E024B4"/>
    <w:rsid w:val="00F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3BE8"/>
  </w:style>
  <w:style w:type="paragraph" w:styleId="a3">
    <w:name w:val="Balloon Text"/>
    <w:basedOn w:val="a"/>
    <w:link w:val="a4"/>
    <w:uiPriority w:val="99"/>
    <w:semiHidden/>
    <w:unhideWhenUsed/>
    <w:rsid w:val="00AE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15</cp:revision>
  <dcterms:created xsi:type="dcterms:W3CDTF">2012-03-01T11:24:00Z</dcterms:created>
  <dcterms:modified xsi:type="dcterms:W3CDTF">2013-04-19T14:39:00Z</dcterms:modified>
</cp:coreProperties>
</file>